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76" w:rsidRPr="003B307B" w:rsidRDefault="006E1EFE" w:rsidP="00475876">
      <w:pPr>
        <w:rPr>
          <w:rFonts w:ascii="Times New Roman" w:hAnsi="Times New Roman"/>
          <w:noProof/>
          <w:color w:val="727CA3"/>
          <w:sz w:val="56"/>
          <w:szCs w:val="56"/>
          <w:lang w:eastAsia="el-GR"/>
        </w:rPr>
      </w:pPr>
      <w:r w:rsidRPr="00BF48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25pt;height:109.45pt">
            <v:imagedata r:id="rId8" o:title="νέο λογότυπο ΕΣΠΑ 2013 (έγχρωμο με πλαίσιο)"/>
          </v:shape>
        </w:pict>
      </w:r>
    </w:p>
    <w:p w:rsidR="00475876" w:rsidRPr="003B307B" w:rsidRDefault="00475876" w:rsidP="00475876">
      <w:pPr>
        <w:rPr>
          <w:rFonts w:ascii="Times New Roman" w:hAnsi="Times New Roman"/>
          <w:sz w:val="32"/>
          <w:szCs w:val="32"/>
        </w:rPr>
      </w:pPr>
    </w:p>
    <w:p w:rsidR="00475876" w:rsidRPr="003B307B" w:rsidRDefault="00475876" w:rsidP="00475876">
      <w:pPr>
        <w:jc w:val="center"/>
        <w:rPr>
          <w:rFonts w:ascii="Times New Roman" w:hAnsi="Times New Roman"/>
          <w:b/>
          <w:i/>
          <w:sz w:val="36"/>
          <w:szCs w:val="36"/>
        </w:rPr>
      </w:pPr>
      <w:r w:rsidRPr="003B307B">
        <w:rPr>
          <w:rFonts w:ascii="Times New Roman" w:hAnsi="Times New Roman"/>
          <w:sz w:val="32"/>
          <w:szCs w:val="32"/>
        </w:rPr>
        <w:t xml:space="preserve">Π.3.2.5 </w:t>
      </w:r>
      <w:r w:rsidRPr="003B307B">
        <w:rPr>
          <w:rFonts w:ascii="Times New Roman" w:hAnsi="Times New Roman"/>
          <w:i/>
          <w:sz w:val="32"/>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EF0BDE" w:rsidRPr="003B307B" w:rsidRDefault="00EF0BDE" w:rsidP="00162D55">
      <w:pPr>
        <w:rPr>
          <w:rFonts w:ascii="Times New Roman" w:hAnsi="Times New Roman"/>
          <w:b/>
          <w:sz w:val="32"/>
          <w:szCs w:val="32"/>
        </w:rPr>
      </w:pPr>
    </w:p>
    <w:p w:rsidR="00475876" w:rsidRPr="001C0E39" w:rsidRDefault="00EF0BDE" w:rsidP="00243763">
      <w:pPr>
        <w:jc w:val="center"/>
        <w:rPr>
          <w:rFonts w:ascii="Times New Roman" w:hAnsi="Times New Roman"/>
          <w:b/>
          <w:sz w:val="28"/>
          <w:szCs w:val="28"/>
        </w:rPr>
      </w:pPr>
      <w:r w:rsidRPr="001C0E39">
        <w:rPr>
          <w:rFonts w:ascii="Times New Roman" w:hAnsi="Times New Roman"/>
          <w:b/>
          <w:sz w:val="28"/>
          <w:szCs w:val="28"/>
        </w:rPr>
        <w:t>Νεοελληνική Γλώσσα</w:t>
      </w:r>
    </w:p>
    <w:p w:rsidR="00475876" w:rsidRPr="001C0E39" w:rsidRDefault="00162D55" w:rsidP="00243763">
      <w:pPr>
        <w:jc w:val="center"/>
        <w:rPr>
          <w:rFonts w:ascii="Times New Roman" w:hAnsi="Times New Roman"/>
          <w:b/>
          <w:sz w:val="28"/>
          <w:szCs w:val="28"/>
        </w:rPr>
      </w:pPr>
      <w:r w:rsidRPr="001C0E39">
        <w:rPr>
          <w:rFonts w:ascii="Times New Roman" w:hAnsi="Times New Roman"/>
          <w:b/>
          <w:sz w:val="28"/>
          <w:szCs w:val="28"/>
        </w:rPr>
        <w:t>Στ</w:t>
      </w:r>
      <w:r w:rsidR="00475876" w:rsidRPr="001C0E39">
        <w:rPr>
          <w:rFonts w:ascii="Times New Roman" w:hAnsi="Times New Roman"/>
          <w:b/>
          <w:sz w:val="28"/>
          <w:szCs w:val="28"/>
        </w:rPr>
        <w:t xml:space="preserve">΄  </w:t>
      </w:r>
      <w:r w:rsidR="003D4D12" w:rsidRPr="001C0E39">
        <w:rPr>
          <w:rFonts w:ascii="Times New Roman" w:hAnsi="Times New Roman"/>
          <w:b/>
          <w:sz w:val="28"/>
          <w:szCs w:val="28"/>
        </w:rPr>
        <w:t>Δημοτικού</w:t>
      </w:r>
    </w:p>
    <w:p w:rsidR="00475876" w:rsidRPr="001C0E39" w:rsidRDefault="00475876" w:rsidP="00243763">
      <w:pPr>
        <w:spacing w:line="240" w:lineRule="auto"/>
        <w:jc w:val="center"/>
        <w:rPr>
          <w:rFonts w:ascii="Times New Roman" w:hAnsi="Times New Roman"/>
          <w:b/>
          <w:sz w:val="28"/>
          <w:szCs w:val="28"/>
        </w:rPr>
      </w:pPr>
      <w:r w:rsidRPr="001C0E39">
        <w:rPr>
          <w:rFonts w:ascii="Times New Roman" w:hAnsi="Times New Roman"/>
          <w:b/>
          <w:sz w:val="28"/>
          <w:szCs w:val="28"/>
        </w:rPr>
        <w:t>Τίτλος:</w:t>
      </w:r>
    </w:p>
    <w:p w:rsidR="00475876" w:rsidRDefault="00475876" w:rsidP="00162D55">
      <w:pPr>
        <w:spacing w:line="240" w:lineRule="auto"/>
        <w:jc w:val="center"/>
        <w:rPr>
          <w:rFonts w:ascii="Times New Roman" w:hAnsi="Times New Roman"/>
          <w:b/>
          <w:sz w:val="28"/>
          <w:szCs w:val="28"/>
          <w:lang w:val="en-US"/>
        </w:rPr>
      </w:pPr>
      <w:r w:rsidRPr="001C0E39">
        <w:rPr>
          <w:rFonts w:ascii="Times New Roman" w:hAnsi="Times New Roman"/>
          <w:b/>
          <w:sz w:val="28"/>
          <w:szCs w:val="28"/>
        </w:rPr>
        <w:t>«</w:t>
      </w:r>
      <w:r w:rsidR="00162D55" w:rsidRPr="001C0E39">
        <w:rPr>
          <w:rFonts w:ascii="Times New Roman" w:hAnsi="Times New Roman"/>
          <w:b/>
          <w:sz w:val="28"/>
          <w:szCs w:val="28"/>
        </w:rPr>
        <w:t>Πάσχα στον Κόσμο</w:t>
      </w:r>
      <w:r w:rsidRPr="001C0E39">
        <w:rPr>
          <w:rFonts w:ascii="Times New Roman" w:hAnsi="Times New Roman"/>
          <w:b/>
          <w:sz w:val="28"/>
          <w:szCs w:val="28"/>
        </w:rPr>
        <w:t>»</w:t>
      </w:r>
    </w:p>
    <w:p w:rsidR="001C0E39" w:rsidRPr="001C0E39" w:rsidRDefault="001C0E39" w:rsidP="00162D55">
      <w:pPr>
        <w:spacing w:line="240" w:lineRule="auto"/>
        <w:jc w:val="center"/>
        <w:rPr>
          <w:rFonts w:ascii="Times New Roman" w:hAnsi="Times New Roman"/>
          <w:b/>
          <w:sz w:val="28"/>
          <w:szCs w:val="28"/>
          <w:lang w:val="en-US"/>
        </w:rPr>
      </w:pPr>
    </w:p>
    <w:p w:rsidR="00475876" w:rsidRPr="003B307B" w:rsidRDefault="00475876" w:rsidP="00475876">
      <w:pPr>
        <w:spacing w:line="240" w:lineRule="auto"/>
        <w:jc w:val="both"/>
        <w:rPr>
          <w:rFonts w:ascii="Times New Roman" w:hAnsi="Times New Roman"/>
          <w:sz w:val="24"/>
          <w:szCs w:val="24"/>
        </w:rPr>
      </w:pPr>
    </w:p>
    <w:p w:rsidR="007965FE" w:rsidRPr="001C0E39" w:rsidRDefault="007965FE" w:rsidP="006E1EFE">
      <w:pPr>
        <w:jc w:val="center"/>
        <w:rPr>
          <w:rFonts w:ascii="Times New Roman" w:hAnsi="Times New Roman"/>
          <w:b/>
          <w:sz w:val="24"/>
          <w:szCs w:val="24"/>
          <w:lang w:val="en-US"/>
        </w:rPr>
      </w:pPr>
      <w:r w:rsidRPr="00162D55">
        <w:rPr>
          <w:rFonts w:ascii="Times New Roman" w:hAnsi="Times New Roman"/>
          <w:b/>
          <w:sz w:val="24"/>
          <w:szCs w:val="24"/>
        </w:rPr>
        <w:t xml:space="preserve">Συγγραφή: </w:t>
      </w:r>
      <w:r w:rsidR="006E1EFE" w:rsidRPr="00162D55">
        <w:rPr>
          <w:rFonts w:ascii="Times New Roman" w:hAnsi="Times New Roman"/>
          <w:b/>
          <w:sz w:val="24"/>
          <w:szCs w:val="24"/>
        </w:rPr>
        <w:t xml:space="preserve">ΚΟΜΠΟΣ </w:t>
      </w:r>
      <w:r w:rsidR="00162D55" w:rsidRPr="00162D55">
        <w:rPr>
          <w:rFonts w:ascii="Times New Roman" w:hAnsi="Times New Roman"/>
          <w:b/>
          <w:sz w:val="24"/>
          <w:szCs w:val="24"/>
        </w:rPr>
        <w:t xml:space="preserve">ΚΩΝΣΤΑΝΤΙΝΟΣ </w:t>
      </w:r>
    </w:p>
    <w:p w:rsidR="007965FE" w:rsidRDefault="007965FE" w:rsidP="00162D55">
      <w:pPr>
        <w:jc w:val="center"/>
        <w:rPr>
          <w:rFonts w:ascii="Times New Roman" w:hAnsi="Times New Roman"/>
          <w:b/>
          <w:sz w:val="24"/>
          <w:szCs w:val="24"/>
          <w:lang w:val="en-US"/>
        </w:rPr>
      </w:pPr>
      <w:r w:rsidRPr="00162D55">
        <w:rPr>
          <w:rFonts w:ascii="Times New Roman" w:hAnsi="Times New Roman"/>
          <w:b/>
          <w:sz w:val="24"/>
          <w:szCs w:val="24"/>
        </w:rPr>
        <w:t>Εφαρμογ</w:t>
      </w:r>
      <w:r w:rsidR="003D4D12" w:rsidRPr="00162D55">
        <w:rPr>
          <w:rFonts w:ascii="Times New Roman" w:hAnsi="Times New Roman"/>
          <w:b/>
          <w:sz w:val="24"/>
          <w:szCs w:val="24"/>
        </w:rPr>
        <w:t xml:space="preserve">ή: </w:t>
      </w:r>
      <w:r w:rsidR="00162D55" w:rsidRPr="00162D55">
        <w:rPr>
          <w:rFonts w:ascii="Times New Roman" w:hAnsi="Times New Roman"/>
          <w:b/>
          <w:sz w:val="24"/>
          <w:szCs w:val="24"/>
        </w:rPr>
        <w:t>ΠΕΤΡΟΥ ΚΩΝΣΤΑΝΤΙΝΟΣ</w:t>
      </w:r>
    </w:p>
    <w:p w:rsidR="006E1EFE" w:rsidRPr="001C0E39" w:rsidRDefault="006E1EFE" w:rsidP="00162D55">
      <w:pPr>
        <w:jc w:val="center"/>
        <w:rPr>
          <w:rFonts w:ascii="Times New Roman" w:hAnsi="Times New Roman"/>
          <w:b/>
          <w:sz w:val="24"/>
          <w:szCs w:val="24"/>
          <w:lang w:val="en-US"/>
        </w:rPr>
      </w:pPr>
    </w:p>
    <w:p w:rsidR="003B307B" w:rsidRPr="003B307B" w:rsidRDefault="003B307B" w:rsidP="00350CC0">
      <w:pPr>
        <w:rPr>
          <w:rFonts w:ascii="Times New Roman" w:hAnsi="Times New Roman"/>
          <w:b/>
          <w:sz w:val="24"/>
          <w:szCs w:val="24"/>
        </w:rPr>
      </w:pPr>
    </w:p>
    <w:p w:rsidR="00475876" w:rsidRDefault="00EF0BDE" w:rsidP="00475876">
      <w:pPr>
        <w:jc w:val="center"/>
        <w:rPr>
          <w:rFonts w:ascii="Times New Roman" w:hAnsi="Times New Roman"/>
          <w:noProof/>
          <w:lang w:val="en-US"/>
        </w:rPr>
      </w:pPr>
      <w:r w:rsidRPr="003B307B">
        <w:rPr>
          <w:rFonts w:ascii="Times New Roman" w:hAnsi="Times New Roman"/>
          <w:noProof/>
          <w:lang w:val="en-US"/>
        </w:rPr>
        <w:pict>
          <v:shape id="Εικόνα 1" o:spid="_x0000_i1026" type="#_x0000_t75" alt="Description: Περιγραφή: logo" style="width:80.15pt;height:63.35pt;visibility:visible">
            <v:imagedata r:id="rId9" o:title=" logo"/>
          </v:shape>
        </w:pict>
      </w:r>
    </w:p>
    <w:p w:rsidR="006E1EFE" w:rsidRPr="003B307B" w:rsidRDefault="006E1EFE" w:rsidP="00475876">
      <w:pPr>
        <w:jc w:val="center"/>
      </w:pPr>
    </w:p>
    <w:p w:rsidR="00475876" w:rsidRPr="006E1EFE" w:rsidRDefault="00475876" w:rsidP="006E1EFE">
      <w:pPr>
        <w:spacing w:before="200" w:after="0" w:line="240" w:lineRule="auto"/>
        <w:ind w:firstLine="357"/>
        <w:jc w:val="center"/>
        <w:rPr>
          <w:rFonts w:ascii="Times New Roman" w:eastAsia="Times New Roman" w:hAnsi="Times New Roman"/>
          <w:b/>
          <w:iCs/>
          <w:sz w:val="24"/>
          <w:szCs w:val="24"/>
          <w:lang w:eastAsia="el-GR"/>
        </w:rPr>
      </w:pPr>
      <w:r w:rsidRPr="006E1EFE">
        <w:rPr>
          <w:rFonts w:ascii="Times New Roman" w:eastAsia="Times New Roman" w:hAnsi="Times New Roman"/>
          <w:b/>
          <w:iCs/>
          <w:sz w:val="24"/>
          <w:szCs w:val="24"/>
          <w:lang w:eastAsia="el-GR"/>
        </w:rPr>
        <w:t>ΚΕΝΤΡΟ ΕΛΛΗΝΙΚΗΣ ΓΛΩΣΣΑΣ</w:t>
      </w:r>
    </w:p>
    <w:p w:rsidR="00475876" w:rsidRPr="001C0E39" w:rsidRDefault="00475876" w:rsidP="001C0E39">
      <w:pPr>
        <w:spacing w:line="240" w:lineRule="auto"/>
        <w:jc w:val="center"/>
        <w:rPr>
          <w:rFonts w:ascii="Times New Roman" w:hAnsi="Times New Roman"/>
          <w:sz w:val="24"/>
          <w:szCs w:val="24"/>
        </w:rPr>
      </w:pPr>
      <w:r w:rsidRPr="001C0E39">
        <w:rPr>
          <w:rFonts w:ascii="Times New Roman" w:hAnsi="Times New Roman"/>
          <w:sz w:val="24"/>
          <w:szCs w:val="24"/>
        </w:rPr>
        <w:t>ΥΠΟΥΡΓΕΙΟ ΠΑΙΔΕΙΑΣ &amp; ΘΡΗΣΚΕΥΜΑΤΩΝ</w:t>
      </w:r>
    </w:p>
    <w:p w:rsidR="00350CC0" w:rsidRPr="001C0E39" w:rsidRDefault="00162D55" w:rsidP="006E1EFE">
      <w:pPr>
        <w:spacing w:after="0" w:line="240" w:lineRule="auto"/>
        <w:jc w:val="center"/>
        <w:rPr>
          <w:rFonts w:ascii="Times New Roman" w:eastAsia="Times New Roman" w:hAnsi="Times New Roman"/>
          <w:b/>
          <w:bCs/>
          <w:sz w:val="24"/>
          <w:szCs w:val="24"/>
          <w:lang w:eastAsia="el-GR"/>
        </w:rPr>
      </w:pPr>
      <w:r w:rsidRPr="001C0E39">
        <w:rPr>
          <w:rFonts w:ascii="Times New Roman" w:eastAsia="Times New Roman" w:hAnsi="Times New Roman"/>
          <w:b/>
          <w:bCs/>
          <w:sz w:val="24"/>
          <w:szCs w:val="24"/>
          <w:lang w:eastAsia="el-GR"/>
        </w:rPr>
        <w:t>Θεσσαλονίκη 2015</w:t>
      </w:r>
    </w:p>
    <w:p w:rsidR="00475876" w:rsidRPr="003B307B" w:rsidRDefault="00350CC0" w:rsidP="00475876">
      <w:pPr>
        <w:spacing w:after="0" w:line="240" w:lineRule="auto"/>
        <w:jc w:val="center"/>
        <w:rPr>
          <w:rFonts w:ascii="Times New Roman" w:eastAsia="Times New Roman" w:hAnsi="Times New Roman"/>
          <w:b/>
          <w:bCs/>
          <w:sz w:val="28"/>
          <w:szCs w:val="28"/>
          <w:lang w:eastAsia="el-GR"/>
        </w:rPr>
      </w:pPr>
      <w:r w:rsidRPr="003B307B">
        <w:rPr>
          <w:rFonts w:ascii="Times New Roman" w:eastAsia="Times New Roman" w:hAnsi="Times New Roman"/>
          <w:b/>
          <w:bCs/>
          <w:sz w:val="28"/>
          <w:szCs w:val="28"/>
          <w:lang w:eastAsia="el-GR"/>
        </w:rPr>
        <w:br w:type="page"/>
      </w:r>
    </w:p>
    <w:p w:rsidR="00475876" w:rsidRPr="003B307B" w:rsidRDefault="00475876" w:rsidP="00475876">
      <w:pPr>
        <w:spacing w:after="120"/>
        <w:rPr>
          <w:rFonts w:ascii="Times New Roman" w:hAnsi="Times New Roman"/>
        </w:rPr>
      </w:pPr>
    </w:p>
    <w:p w:rsidR="00475876" w:rsidRPr="003B307B" w:rsidRDefault="00475876"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350CC0" w:rsidRPr="003B307B" w:rsidRDefault="00350CC0" w:rsidP="00475876">
      <w:pPr>
        <w:spacing w:after="120"/>
        <w:rPr>
          <w:rFonts w:ascii="Times New Roman" w:hAnsi="Times New Roman"/>
        </w:rPr>
      </w:pPr>
    </w:p>
    <w:p w:rsidR="006E1EFE" w:rsidRDefault="006E1EFE" w:rsidP="00475876">
      <w:pPr>
        <w:spacing w:after="120"/>
        <w:rPr>
          <w:rFonts w:ascii="Times New Roman" w:hAnsi="Times New Roman"/>
          <w:sz w:val="20"/>
          <w:szCs w:val="20"/>
          <w:lang w:val="en-US"/>
        </w:rPr>
      </w:pPr>
    </w:p>
    <w:p w:rsidR="001C0E39" w:rsidRDefault="001C0E39" w:rsidP="00475876">
      <w:pPr>
        <w:spacing w:after="120"/>
        <w:rPr>
          <w:rFonts w:ascii="Times New Roman" w:hAnsi="Times New Roman"/>
          <w:sz w:val="20"/>
          <w:szCs w:val="20"/>
          <w:lang w:val="en-US"/>
        </w:rPr>
      </w:pPr>
    </w:p>
    <w:p w:rsidR="00475876" w:rsidRPr="003B307B" w:rsidRDefault="00475876" w:rsidP="00475876">
      <w:pPr>
        <w:spacing w:after="120"/>
        <w:rPr>
          <w:rFonts w:ascii="Times New Roman" w:hAnsi="Times New Roman"/>
          <w:sz w:val="20"/>
          <w:szCs w:val="20"/>
        </w:rPr>
      </w:pPr>
      <w:r w:rsidRPr="003B307B">
        <w:rPr>
          <w:rFonts w:ascii="Times New Roman" w:hAnsi="Times New Roman"/>
          <w:sz w:val="20"/>
          <w:szCs w:val="20"/>
        </w:rPr>
        <w:t>ΤΑΥΤΟΤΗΤΑ ΕΡΓΟΥ</w:t>
      </w:r>
    </w:p>
    <w:p w:rsidR="00475876" w:rsidRPr="003B307B" w:rsidRDefault="00475876" w:rsidP="00475876">
      <w:pPr>
        <w:spacing w:after="0" w:line="240" w:lineRule="auto"/>
        <w:jc w:val="both"/>
        <w:rPr>
          <w:rFonts w:ascii="Times New Roman" w:eastAsia="Times New Roman" w:hAnsi="Times New Roman"/>
          <w:color w:val="555555"/>
          <w:sz w:val="20"/>
          <w:szCs w:val="20"/>
          <w:shd w:val="clear" w:color="auto" w:fill="D0DEEE"/>
          <w:lang w:eastAsia="el-GR"/>
        </w:rPr>
      </w:pPr>
      <w:r w:rsidRPr="003B307B">
        <w:rPr>
          <w:rFonts w:ascii="Times New Roman" w:eastAsia="Times New Roman" w:hAnsi="Times New Roman"/>
          <w:sz w:val="20"/>
          <w:szCs w:val="20"/>
          <w:lang w:eastAsia="el-GR"/>
        </w:rPr>
        <w:t xml:space="preserve">ΠΡΑΞΗ: </w:t>
      </w:r>
      <w:r w:rsidRPr="003B307B">
        <w:rPr>
          <w:rFonts w:ascii="Times New Roman" w:eastAsia="Times New Roman" w:hAnsi="Times New Roman"/>
          <w:i/>
          <w:sz w:val="20"/>
          <w:szCs w:val="20"/>
          <w:lang w:eastAsia="el-GR"/>
        </w:rPr>
        <w:t xml:space="preserve">«Δημιουργία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3B307B">
        <w:rPr>
          <w:rFonts w:ascii="Times New Roman" w:eastAsia="Times New Roman" w:hAnsi="Times New Roman"/>
          <w:sz w:val="20"/>
          <w:szCs w:val="20"/>
          <w:lang w:val="en-US" w:eastAsia="el-GR"/>
        </w:rPr>
        <w:t>MIS</w:t>
      </w:r>
      <w:r w:rsidRPr="003B307B">
        <w:rPr>
          <w:rFonts w:ascii="Times New Roman" w:eastAsia="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w:t>
      </w:r>
      <w:r w:rsidR="00A1734D" w:rsidRPr="003B307B">
        <w:rPr>
          <w:rFonts w:ascii="Times New Roman" w:eastAsia="Times New Roman" w:hAnsi="Times New Roman"/>
          <w:sz w:val="20"/>
          <w:szCs w:val="20"/>
          <w:lang w:eastAsia="el-GR"/>
        </w:rPr>
        <w:t xml:space="preserve">οία συγχρηματοδοτείται από την </w:t>
      </w:r>
      <w:r w:rsidRPr="003B307B">
        <w:rPr>
          <w:rFonts w:ascii="Times New Roman" w:eastAsia="Times New Roman" w:hAnsi="Times New Roman"/>
          <w:sz w:val="20"/>
          <w:szCs w:val="20"/>
          <w:lang w:eastAsia="el-GR"/>
        </w:rPr>
        <w:t xml:space="preserve">Ευρωπαϊκή Ένωση (Ευρωπαϊκό Κοινωνικό Ταμείο) και εθνικούς πόρους. </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ΕΠΙΣΤΗΜΟΝΙΚΟΣ ΥΠΕΥΘΥΝΟΣ: Ι.</w:t>
      </w:r>
      <w:r w:rsidR="006E1EFE" w:rsidRPr="001C0E39">
        <w:rPr>
          <w:rFonts w:ascii="Times New Roman" w:hAnsi="Times New Roman"/>
          <w:sz w:val="20"/>
          <w:szCs w:val="20"/>
        </w:rPr>
        <w:t xml:space="preserve"> </w:t>
      </w:r>
      <w:r w:rsidRPr="003B307B">
        <w:rPr>
          <w:rFonts w:ascii="Times New Roman" w:hAnsi="Times New Roman"/>
          <w:sz w:val="20"/>
          <w:szCs w:val="20"/>
        </w:rPr>
        <w:t>Ν. ΚΑΖΑΖΗΣ</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ΑΝΑΠΛΗΡΩΤΗΣ ΕΠΙΣΤΗΜΟΝΙΚΟΣ ΥΠΕΥΘΥΝΟΣ: ΒΑΣΙΛΗΣ ΒΑΣΙΛΕΙΑΔΗΣ</w:t>
      </w:r>
    </w:p>
    <w:p w:rsidR="00475876" w:rsidRPr="003B307B" w:rsidRDefault="00475876" w:rsidP="00475876">
      <w:pPr>
        <w:spacing w:after="0" w:line="240" w:lineRule="auto"/>
        <w:jc w:val="both"/>
        <w:rPr>
          <w:rFonts w:ascii="Times New Roman" w:hAnsi="Times New Roman"/>
          <w:sz w:val="20"/>
          <w:szCs w:val="20"/>
        </w:rPr>
      </w:pPr>
      <w:r w:rsidRPr="003B307B">
        <w:rPr>
          <w:rFonts w:ascii="Times New Roman" w:hAnsi="Times New Roman"/>
          <w:sz w:val="20"/>
          <w:szCs w:val="20"/>
        </w:rPr>
        <w:t xml:space="preserve">ΠΑΡΑΔΟΤΕΟ: Π.3.2.5. </w:t>
      </w:r>
      <w:r w:rsidRPr="003B307B">
        <w:rPr>
          <w:rFonts w:ascii="Times New Roman" w:hAnsi="Times New Roman"/>
          <w:i/>
          <w:sz w:val="20"/>
          <w:szCs w:val="20"/>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475876" w:rsidRPr="003B307B" w:rsidRDefault="00475876"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B307B">
        <w:rPr>
          <w:rFonts w:ascii="Times New Roman" w:hAnsi="Times New Roman"/>
          <w:sz w:val="20"/>
          <w:szCs w:val="20"/>
        </w:rPr>
        <w:t>ΥΠΕΥΘΥΝΟΣ ΠΑΡΑΔΟΤΕΟΥ: ΔΗΜΗΤΡΗΣ ΚΟΥΤΣΟΓΙΑΝΝΗΣ</w:t>
      </w:r>
    </w:p>
    <w:p w:rsidR="00475876" w:rsidRDefault="003D4D12"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Υπεύθυνοι</w:t>
      </w:r>
      <w:r w:rsidR="00475876" w:rsidRPr="003B307B">
        <w:rPr>
          <w:rFonts w:ascii="Times New Roman" w:hAnsi="Times New Roman"/>
          <w:sz w:val="20"/>
          <w:szCs w:val="20"/>
        </w:rPr>
        <w:t xml:space="preserve"> υπο-ομάδας εργασίας </w:t>
      </w:r>
      <w:r>
        <w:rPr>
          <w:rFonts w:ascii="Times New Roman" w:hAnsi="Times New Roman"/>
          <w:sz w:val="20"/>
          <w:szCs w:val="20"/>
        </w:rPr>
        <w:t>γλώσσας πρωτοβάθμιας</w:t>
      </w:r>
      <w:r w:rsidR="00475876" w:rsidRPr="003B307B">
        <w:rPr>
          <w:rFonts w:ascii="Times New Roman" w:hAnsi="Times New Roman"/>
          <w:sz w:val="20"/>
          <w:szCs w:val="20"/>
        </w:rPr>
        <w:t>:</w:t>
      </w:r>
    </w:p>
    <w:p w:rsidR="003D4D12" w:rsidRPr="003B307B" w:rsidRDefault="003D4D12" w:rsidP="0047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Pr>
          <w:rFonts w:ascii="Times New Roman" w:hAnsi="Times New Roman"/>
          <w:sz w:val="20"/>
          <w:szCs w:val="20"/>
        </w:rPr>
        <w:t>Κώστας Ντίνας &amp; Σωφρόνης Χατζησαββίδης</w:t>
      </w:r>
    </w:p>
    <w:p w:rsidR="00475876" w:rsidRPr="003B307B" w:rsidRDefault="00475876" w:rsidP="00475876">
      <w:pPr>
        <w:tabs>
          <w:tab w:val="left" w:pos="1702"/>
          <w:tab w:val="right" w:pos="8080"/>
        </w:tabs>
        <w:spacing w:after="0" w:line="240" w:lineRule="auto"/>
        <w:ind w:right="-340"/>
        <w:jc w:val="both"/>
        <w:rPr>
          <w:rFonts w:ascii="Times New Roman" w:hAnsi="Times New Roman"/>
          <w:sz w:val="20"/>
          <w:szCs w:val="20"/>
        </w:rPr>
      </w:pPr>
      <w:r w:rsidRPr="003B307B">
        <w:rPr>
          <w:rFonts w:ascii="Times New Roman" w:hAnsi="Times New Roman"/>
          <w:sz w:val="20"/>
          <w:szCs w:val="20"/>
        </w:rPr>
        <w:t xml:space="preserve">ΦΟΡΕΑΣ ΥΛΟΠΟΙΗΣΗΣ: ΚΕΝΤΡΟ ΕΛΛΗΝΙΚΗΣ ΓΛΩΣΣΑΣ </w:t>
      </w:r>
    </w:p>
    <w:p w:rsidR="00475876" w:rsidRPr="003B307B" w:rsidRDefault="00D1251E" w:rsidP="00475876">
      <w:pPr>
        <w:tabs>
          <w:tab w:val="left" w:pos="1702"/>
          <w:tab w:val="right" w:pos="8080"/>
        </w:tabs>
        <w:spacing w:after="0" w:line="240" w:lineRule="auto"/>
        <w:ind w:right="-340"/>
        <w:jc w:val="both"/>
        <w:rPr>
          <w:rFonts w:ascii="Times New Roman" w:hAnsi="Times New Roman"/>
          <w:sz w:val="20"/>
          <w:szCs w:val="20"/>
        </w:rPr>
      </w:pPr>
      <w:hyperlink r:id="rId10" w:history="1">
        <w:r w:rsidR="00475876" w:rsidRPr="003B307B">
          <w:rPr>
            <w:rFonts w:ascii="Times New Roman" w:hAnsi="Times New Roman"/>
            <w:color w:val="0000FF"/>
            <w:sz w:val="20"/>
            <w:szCs w:val="20"/>
            <w:u w:val="single"/>
            <w:lang w:val="en-US"/>
          </w:rPr>
          <w:t>http</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www</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greeklanguage</w:t>
        </w:r>
        <w:r w:rsidR="00475876" w:rsidRPr="003B307B">
          <w:rPr>
            <w:rFonts w:ascii="Times New Roman" w:hAnsi="Times New Roman"/>
            <w:color w:val="0000FF"/>
            <w:sz w:val="20"/>
            <w:szCs w:val="20"/>
            <w:u w:val="single"/>
          </w:rPr>
          <w:t>.</w:t>
        </w:r>
        <w:r w:rsidR="00475876" w:rsidRPr="003B307B">
          <w:rPr>
            <w:rFonts w:ascii="Times New Roman" w:hAnsi="Times New Roman"/>
            <w:color w:val="0000FF"/>
            <w:sz w:val="20"/>
            <w:szCs w:val="20"/>
            <w:u w:val="single"/>
            <w:lang w:val="en-US"/>
          </w:rPr>
          <w:t>gr</w:t>
        </w:r>
      </w:hyperlink>
      <w:r w:rsidR="00475876" w:rsidRPr="003B307B">
        <w:rPr>
          <w:rFonts w:ascii="Times New Roman" w:hAnsi="Times New Roman"/>
          <w:sz w:val="20"/>
          <w:szCs w:val="20"/>
        </w:rPr>
        <w:t xml:space="preserve"> </w:t>
      </w:r>
    </w:p>
    <w:p w:rsidR="00475876" w:rsidRPr="003B307B" w:rsidRDefault="00475876" w:rsidP="00475876">
      <w:pPr>
        <w:spacing w:after="0" w:line="240" w:lineRule="auto"/>
        <w:jc w:val="both"/>
        <w:rPr>
          <w:rFonts w:ascii="Times New Roman" w:eastAsia="Times New Roman" w:hAnsi="Times New Roman"/>
          <w:color w:val="555555"/>
          <w:sz w:val="20"/>
          <w:szCs w:val="20"/>
          <w:shd w:val="clear" w:color="auto" w:fill="FFFFFF"/>
          <w:lang w:eastAsia="el-GR"/>
        </w:rPr>
      </w:pPr>
      <w:r w:rsidRPr="003B307B">
        <w:rPr>
          <w:rFonts w:ascii="Times New Roman" w:eastAsia="Times New Roman" w:hAnsi="Times New Roman"/>
          <w:color w:val="555555"/>
          <w:sz w:val="20"/>
          <w:szCs w:val="20"/>
          <w:shd w:val="clear" w:color="auto" w:fill="FFFFFF"/>
          <w:lang w:eastAsia="el-GR"/>
        </w:rPr>
        <w:t>Καραμαούνα 1 – Πλατεία Σκρα Τ.Κ. 55 132 Καλαμαριά, Θεσσαλονίκη</w:t>
      </w:r>
    </w:p>
    <w:p w:rsidR="00350CC0" w:rsidRPr="003B307B" w:rsidRDefault="00475876" w:rsidP="00475876">
      <w:pPr>
        <w:spacing w:after="0" w:line="240" w:lineRule="auto"/>
        <w:jc w:val="both"/>
        <w:rPr>
          <w:rFonts w:ascii="Times New Roman" w:eastAsia="Times New Roman" w:hAnsi="Times New Roman"/>
          <w:bCs/>
          <w:color w:val="525062"/>
          <w:sz w:val="20"/>
          <w:szCs w:val="20"/>
          <w:u w:val="single"/>
          <w:shd w:val="clear" w:color="auto" w:fill="FFFFFF"/>
          <w:lang w:eastAsia="el-GR"/>
        </w:rPr>
      </w:pPr>
      <w:r w:rsidRPr="003B307B">
        <w:rPr>
          <w:rFonts w:ascii="Times New Roman" w:eastAsia="Times New Roman" w:hAnsi="Times New Roman"/>
          <w:bCs/>
          <w:color w:val="555555"/>
          <w:sz w:val="20"/>
          <w:szCs w:val="20"/>
          <w:shd w:val="clear" w:color="auto" w:fill="FFFFFF"/>
          <w:lang w:eastAsia="el-GR"/>
        </w:rPr>
        <w:t>Τηλ.:</w:t>
      </w:r>
      <w:r w:rsidRPr="003B307B">
        <w:rPr>
          <w:rFonts w:ascii="Times New Roman" w:eastAsia="Times New Roman" w:hAnsi="Times New Roman"/>
          <w:color w:val="555555"/>
          <w:sz w:val="20"/>
          <w:szCs w:val="20"/>
          <w:shd w:val="clear" w:color="auto" w:fill="FFFFFF"/>
          <w:lang w:eastAsia="el-GR"/>
        </w:rPr>
        <w:t xml:space="preserve"> 2310 459101, </w:t>
      </w:r>
      <w:r w:rsidRPr="003B307B">
        <w:rPr>
          <w:rFonts w:ascii="Times New Roman" w:eastAsia="Times New Roman" w:hAnsi="Times New Roman"/>
          <w:bCs/>
          <w:color w:val="555555"/>
          <w:sz w:val="20"/>
          <w:szCs w:val="20"/>
          <w:shd w:val="clear" w:color="auto" w:fill="FFFFFF"/>
          <w:lang w:eastAsia="el-GR"/>
        </w:rPr>
        <w:t>Φαξ:</w:t>
      </w:r>
      <w:r w:rsidRPr="003B307B">
        <w:rPr>
          <w:rFonts w:ascii="Times New Roman" w:eastAsia="Times New Roman" w:hAnsi="Times New Roman"/>
          <w:color w:val="555555"/>
          <w:sz w:val="20"/>
          <w:szCs w:val="20"/>
          <w:shd w:val="clear" w:color="auto" w:fill="FFFFFF"/>
          <w:lang w:eastAsia="el-GR"/>
        </w:rPr>
        <w:t xml:space="preserve"> 2310 459107, </w:t>
      </w:r>
      <w:r w:rsidRPr="003B307B">
        <w:rPr>
          <w:rFonts w:ascii="Times New Roman" w:eastAsia="Times New Roman" w:hAnsi="Times New Roman"/>
          <w:bCs/>
          <w:color w:val="555555"/>
          <w:sz w:val="20"/>
          <w:szCs w:val="20"/>
          <w:shd w:val="clear" w:color="auto" w:fill="FFFFFF"/>
          <w:lang w:eastAsia="el-GR"/>
        </w:rPr>
        <w:t>e-mail:</w:t>
      </w:r>
      <w:r w:rsidRPr="003B307B">
        <w:rPr>
          <w:rFonts w:ascii="Times New Roman" w:eastAsia="Times New Roman" w:hAnsi="Times New Roman"/>
          <w:color w:val="555555"/>
          <w:sz w:val="20"/>
          <w:szCs w:val="20"/>
          <w:shd w:val="clear" w:color="auto" w:fill="FFFFFF"/>
          <w:lang w:eastAsia="el-GR"/>
        </w:rPr>
        <w:t> </w:t>
      </w:r>
      <w:hyperlink r:id="rId11" w:history="1">
        <w:r w:rsidRPr="003B307B">
          <w:rPr>
            <w:rFonts w:ascii="Times New Roman" w:eastAsia="Times New Roman" w:hAnsi="Times New Roman"/>
            <w:bCs/>
            <w:color w:val="525062"/>
            <w:sz w:val="20"/>
            <w:szCs w:val="20"/>
            <w:u w:val="single"/>
            <w:shd w:val="clear" w:color="auto" w:fill="FFFFFF"/>
            <w:lang w:eastAsia="el-GR"/>
          </w:rPr>
          <w:t>centre@komvos.edu.gr</w:t>
        </w:r>
      </w:hyperlink>
    </w:p>
    <w:p w:rsidR="00CA6A07" w:rsidRPr="003B307B" w:rsidRDefault="00CA6A07" w:rsidP="00162D55">
      <w:pPr>
        <w:spacing w:after="0" w:line="240" w:lineRule="auto"/>
        <w:jc w:val="both"/>
      </w:pPr>
      <w:bookmarkStart w:id="0" w:name="_Toc272492969"/>
      <w:bookmarkStart w:id="1" w:name="_Toc291675554"/>
      <w:bookmarkStart w:id="2" w:name="_Toc296430302"/>
      <w:bookmarkStart w:id="3" w:name="_Toc305689923"/>
      <w:bookmarkStart w:id="4" w:name="_Toc306033376"/>
    </w:p>
    <w:p w:rsidR="00CA6A07" w:rsidRPr="001C0E39" w:rsidRDefault="00CA6A07" w:rsidP="006E1EFE">
      <w:pPr>
        <w:pStyle w:val="ac"/>
        <w:contextualSpacing/>
        <w:rPr>
          <w:caps/>
          <w:smallCaps w:val="0"/>
        </w:rPr>
      </w:pPr>
      <w:r w:rsidRPr="001C0E39">
        <w:rPr>
          <w:caps/>
          <w:smallCaps w:val="0"/>
        </w:rPr>
        <w:t>α. ταυτοτητα</w:t>
      </w:r>
    </w:p>
    <w:p w:rsidR="00CA6A07" w:rsidRPr="003B307B" w:rsidRDefault="00CA6A07" w:rsidP="001C0E39">
      <w:pPr>
        <w:pStyle w:val="ab"/>
        <w:contextualSpacing/>
      </w:pPr>
      <w:r w:rsidRPr="003B307B">
        <w:t xml:space="preserve">Τίτλος </w:t>
      </w:r>
    </w:p>
    <w:p w:rsidR="00162D55" w:rsidRPr="001C0E39" w:rsidRDefault="00162D55" w:rsidP="001C0E39">
      <w:pPr>
        <w:spacing w:after="0" w:line="360" w:lineRule="auto"/>
        <w:contextualSpacing/>
        <w:jc w:val="both"/>
        <w:rPr>
          <w:rFonts w:ascii="Times New Roman" w:hAnsi="Times New Roman"/>
          <w:b/>
          <w:i/>
          <w:sz w:val="24"/>
          <w:szCs w:val="24"/>
          <w:lang w:val="en-US"/>
        </w:rPr>
      </w:pPr>
      <w:r w:rsidRPr="00162D55">
        <w:rPr>
          <w:rFonts w:ascii="Times New Roman" w:hAnsi="Times New Roman"/>
          <w:sz w:val="24"/>
          <w:szCs w:val="24"/>
        </w:rPr>
        <w:t>Πάσχα στον Κόσμο</w:t>
      </w:r>
    </w:p>
    <w:p w:rsidR="00DB72E2" w:rsidRPr="003B307B" w:rsidRDefault="00DB72E2" w:rsidP="001C0E39">
      <w:pPr>
        <w:spacing w:before="120" w:after="60" w:line="360" w:lineRule="auto"/>
        <w:contextualSpacing/>
        <w:jc w:val="both"/>
        <w:rPr>
          <w:rFonts w:ascii="Times New Roman" w:hAnsi="Times New Roman"/>
          <w:b/>
          <w:i/>
          <w:sz w:val="24"/>
          <w:szCs w:val="24"/>
        </w:rPr>
      </w:pPr>
      <w:r w:rsidRPr="003B307B">
        <w:rPr>
          <w:rFonts w:ascii="Times New Roman" w:hAnsi="Times New Roman"/>
          <w:b/>
          <w:i/>
          <w:sz w:val="24"/>
          <w:szCs w:val="24"/>
        </w:rPr>
        <w:t>Εφαρμογή σεναρίου</w:t>
      </w:r>
    </w:p>
    <w:p w:rsidR="00CA6A07" w:rsidRPr="003B307B" w:rsidRDefault="00162D55" w:rsidP="006E1EFE">
      <w:pPr>
        <w:spacing w:line="360" w:lineRule="auto"/>
        <w:contextualSpacing/>
        <w:jc w:val="both"/>
        <w:rPr>
          <w:rFonts w:ascii="Times New Roman" w:hAnsi="Times New Roman"/>
          <w:sz w:val="24"/>
          <w:szCs w:val="24"/>
        </w:rPr>
      </w:pPr>
      <w:r>
        <w:rPr>
          <w:rFonts w:ascii="Times New Roman" w:hAnsi="Times New Roman"/>
          <w:sz w:val="24"/>
          <w:szCs w:val="24"/>
        </w:rPr>
        <w:t>Πέτρου Κωνσταντίνος</w:t>
      </w:r>
    </w:p>
    <w:p w:rsidR="00CA6A07" w:rsidRPr="003B307B" w:rsidRDefault="00DB72E2" w:rsidP="001C0E39">
      <w:pPr>
        <w:pStyle w:val="ab"/>
        <w:contextualSpacing/>
      </w:pPr>
      <w:r w:rsidRPr="003B307B">
        <w:t>Δημιουργία σεναρίου</w:t>
      </w:r>
    </w:p>
    <w:p w:rsidR="00CA6A07" w:rsidRPr="003B307B" w:rsidRDefault="00162D55" w:rsidP="006E1EFE">
      <w:pPr>
        <w:spacing w:line="360" w:lineRule="auto"/>
        <w:contextualSpacing/>
        <w:jc w:val="both"/>
        <w:rPr>
          <w:rFonts w:ascii="Times New Roman" w:hAnsi="Times New Roman"/>
          <w:sz w:val="24"/>
          <w:szCs w:val="24"/>
        </w:rPr>
      </w:pPr>
      <w:r>
        <w:rPr>
          <w:rFonts w:ascii="Times New Roman" w:hAnsi="Times New Roman"/>
          <w:sz w:val="24"/>
          <w:szCs w:val="24"/>
        </w:rPr>
        <w:t>Κόμπος Κωνσταντίνος</w:t>
      </w:r>
    </w:p>
    <w:p w:rsidR="00CA6A07" w:rsidRPr="003B307B" w:rsidRDefault="00CA6A07" w:rsidP="001C0E39">
      <w:pPr>
        <w:pStyle w:val="ab"/>
        <w:contextualSpacing/>
      </w:pPr>
      <w:r w:rsidRPr="003B307B">
        <w:t>Διδακτικό αντικείμενο</w:t>
      </w:r>
    </w:p>
    <w:p w:rsidR="00CA6A07" w:rsidRPr="003B307B" w:rsidRDefault="00CA6A07" w:rsidP="006E1EFE">
      <w:pPr>
        <w:spacing w:line="360" w:lineRule="auto"/>
        <w:contextualSpacing/>
        <w:jc w:val="both"/>
        <w:rPr>
          <w:rFonts w:ascii="Times New Roman" w:hAnsi="Times New Roman"/>
          <w:sz w:val="24"/>
          <w:szCs w:val="24"/>
        </w:rPr>
      </w:pPr>
      <w:r w:rsidRPr="003B307B">
        <w:rPr>
          <w:rFonts w:ascii="Times New Roman" w:hAnsi="Times New Roman"/>
          <w:sz w:val="24"/>
          <w:szCs w:val="24"/>
        </w:rPr>
        <w:t xml:space="preserve">Νεοελληνική Γλώσσα </w:t>
      </w:r>
    </w:p>
    <w:p w:rsidR="00CA6A07" w:rsidRPr="003B307B" w:rsidRDefault="00CA6A07" w:rsidP="001C0E39">
      <w:pPr>
        <w:pStyle w:val="ab"/>
        <w:contextualSpacing/>
      </w:pPr>
      <w:r w:rsidRPr="003B307B">
        <w:t>Τάξη</w:t>
      </w:r>
    </w:p>
    <w:p w:rsidR="00CA6A07" w:rsidRPr="003B307B" w:rsidRDefault="003D4D12" w:rsidP="006E1EFE">
      <w:pPr>
        <w:spacing w:line="360" w:lineRule="auto"/>
        <w:contextualSpacing/>
        <w:jc w:val="both"/>
        <w:rPr>
          <w:rFonts w:ascii="Times New Roman" w:hAnsi="Times New Roman"/>
          <w:sz w:val="24"/>
          <w:szCs w:val="24"/>
        </w:rPr>
      </w:pPr>
      <w:r>
        <w:rPr>
          <w:rFonts w:ascii="Times New Roman" w:hAnsi="Times New Roman"/>
          <w:sz w:val="24"/>
          <w:szCs w:val="24"/>
        </w:rPr>
        <w:t>Στ</w:t>
      </w:r>
      <w:r w:rsidR="00CA6A07" w:rsidRPr="003B307B">
        <w:rPr>
          <w:rFonts w:ascii="Times New Roman" w:hAnsi="Times New Roman"/>
          <w:sz w:val="24"/>
          <w:szCs w:val="24"/>
        </w:rPr>
        <w:t xml:space="preserve">΄ </w:t>
      </w:r>
      <w:r>
        <w:rPr>
          <w:rFonts w:ascii="Times New Roman" w:hAnsi="Times New Roman"/>
          <w:sz w:val="24"/>
          <w:szCs w:val="24"/>
        </w:rPr>
        <w:t>Δημοτικού</w:t>
      </w:r>
    </w:p>
    <w:p w:rsidR="00CA6A07" w:rsidRPr="003B307B" w:rsidRDefault="00CA6A07" w:rsidP="001C0E39">
      <w:pPr>
        <w:pStyle w:val="ab"/>
        <w:contextualSpacing/>
      </w:pPr>
      <w:r w:rsidRPr="003B307B">
        <w:t>Σχολική μονάδα</w:t>
      </w:r>
    </w:p>
    <w:p w:rsidR="00CA6A07" w:rsidRPr="003B307B" w:rsidRDefault="00162D55" w:rsidP="006E1EFE">
      <w:pPr>
        <w:spacing w:line="360" w:lineRule="auto"/>
        <w:contextualSpacing/>
        <w:jc w:val="both"/>
        <w:rPr>
          <w:rFonts w:ascii="Times New Roman" w:hAnsi="Times New Roman"/>
          <w:sz w:val="24"/>
          <w:szCs w:val="24"/>
        </w:rPr>
      </w:pPr>
      <w:r>
        <w:rPr>
          <w:rFonts w:ascii="Times New Roman" w:hAnsi="Times New Roman"/>
          <w:sz w:val="24"/>
          <w:szCs w:val="24"/>
        </w:rPr>
        <w:t>20</w:t>
      </w:r>
      <w:r w:rsidRPr="00162D55">
        <w:rPr>
          <w:rFonts w:ascii="Times New Roman" w:hAnsi="Times New Roman"/>
          <w:sz w:val="24"/>
          <w:szCs w:val="24"/>
          <w:vertAlign w:val="superscript"/>
        </w:rPr>
        <w:t>ο</w:t>
      </w:r>
      <w:r>
        <w:rPr>
          <w:rFonts w:ascii="Times New Roman" w:hAnsi="Times New Roman"/>
          <w:sz w:val="24"/>
          <w:szCs w:val="24"/>
        </w:rPr>
        <w:t xml:space="preserve"> Δημοτικό Σχολείο Λάρισας</w:t>
      </w:r>
    </w:p>
    <w:p w:rsidR="00CA6A07" w:rsidRPr="003B307B" w:rsidRDefault="00CA6A07" w:rsidP="001C0E39">
      <w:pPr>
        <w:pStyle w:val="ab"/>
        <w:contextualSpacing/>
      </w:pPr>
      <w:r w:rsidRPr="003B307B">
        <w:t>Χρονολογία</w:t>
      </w:r>
    </w:p>
    <w:p w:rsidR="00CA6A07" w:rsidRPr="003B307B" w:rsidRDefault="00162D55" w:rsidP="006E1EFE">
      <w:pPr>
        <w:spacing w:line="360" w:lineRule="auto"/>
        <w:contextualSpacing/>
        <w:jc w:val="both"/>
        <w:rPr>
          <w:rFonts w:ascii="Times New Roman" w:hAnsi="Times New Roman"/>
          <w:sz w:val="24"/>
          <w:szCs w:val="24"/>
        </w:rPr>
      </w:pPr>
      <w:r>
        <w:rPr>
          <w:rFonts w:ascii="Times New Roman" w:hAnsi="Times New Roman"/>
          <w:sz w:val="24"/>
          <w:szCs w:val="24"/>
        </w:rPr>
        <w:t>Από 27-03-2015 έως 01-04</w:t>
      </w:r>
      <w:r w:rsidR="00CA6A07" w:rsidRPr="003B307B">
        <w:rPr>
          <w:rFonts w:ascii="Times New Roman" w:hAnsi="Times New Roman"/>
          <w:sz w:val="24"/>
          <w:szCs w:val="24"/>
        </w:rPr>
        <w:t>-201</w:t>
      </w:r>
      <w:r>
        <w:rPr>
          <w:rFonts w:ascii="Times New Roman" w:hAnsi="Times New Roman"/>
          <w:sz w:val="24"/>
          <w:szCs w:val="24"/>
        </w:rPr>
        <w:t>5</w:t>
      </w:r>
    </w:p>
    <w:p w:rsidR="00CA6A07" w:rsidRPr="003B307B" w:rsidRDefault="00CA6A07" w:rsidP="001C0E39">
      <w:pPr>
        <w:pStyle w:val="ab"/>
        <w:contextualSpacing/>
      </w:pPr>
      <w:r w:rsidRPr="003B307B">
        <w:t>Διδακτική/θεματική ενότητα</w:t>
      </w:r>
    </w:p>
    <w:p w:rsidR="009649EC" w:rsidRPr="001C0E39" w:rsidRDefault="009649EC" w:rsidP="001C0E39">
      <w:pPr>
        <w:pStyle w:val="ab"/>
        <w:rPr>
          <w:lang w:val="el-GR"/>
        </w:rPr>
      </w:pPr>
      <w:r w:rsidRPr="001C0E39">
        <w:rPr>
          <w:b w:val="0"/>
          <w:bCs w:val="0"/>
          <w:iCs/>
        </w:rPr>
        <w:t>Γλώσσα Στ΄ Δημοτικού</w:t>
      </w:r>
      <w:r w:rsidRPr="009649EC">
        <w:rPr>
          <w:b w:val="0"/>
          <w:bCs w:val="0"/>
          <w:i w:val="0"/>
          <w:iCs/>
        </w:rPr>
        <w:t xml:space="preserve">, τεύχος γ΄, ενότητα 14: </w:t>
      </w:r>
      <w:r w:rsidR="006E1EFE">
        <w:rPr>
          <w:b w:val="0"/>
          <w:bCs w:val="0"/>
          <w:i w:val="0"/>
          <w:iCs/>
          <w:lang w:val="el-GR"/>
        </w:rPr>
        <w:t>«</w:t>
      </w:r>
      <w:r w:rsidRPr="009649EC">
        <w:rPr>
          <w:b w:val="0"/>
          <w:bCs w:val="0"/>
          <w:i w:val="0"/>
          <w:iCs/>
        </w:rPr>
        <w:t>Πάσχα</w:t>
      </w:r>
      <w:r w:rsidR="006E1EFE">
        <w:rPr>
          <w:b w:val="0"/>
          <w:bCs w:val="0"/>
          <w:i w:val="0"/>
          <w:iCs/>
          <w:lang w:val="el-GR"/>
        </w:rPr>
        <w:t>»</w:t>
      </w:r>
      <w:r w:rsidRPr="009649EC">
        <w:rPr>
          <w:b w:val="0"/>
          <w:bCs w:val="0"/>
          <w:i w:val="0"/>
          <w:iCs/>
        </w:rPr>
        <w:t>.</w:t>
      </w:r>
    </w:p>
    <w:p w:rsidR="00CA6A07" w:rsidRPr="003B307B" w:rsidRDefault="00CA6A07" w:rsidP="001C0E39">
      <w:pPr>
        <w:pStyle w:val="ab"/>
        <w:contextualSpacing/>
      </w:pPr>
      <w:r w:rsidRPr="003B307B">
        <w:t>Διαθεματικό</w:t>
      </w:r>
    </w:p>
    <w:p w:rsidR="00CA6A07" w:rsidRPr="003B307B" w:rsidRDefault="00162D55" w:rsidP="006E1EFE">
      <w:pPr>
        <w:spacing w:line="360" w:lineRule="auto"/>
        <w:contextualSpacing/>
        <w:jc w:val="both"/>
        <w:rPr>
          <w:rFonts w:ascii="Times New Roman" w:hAnsi="Times New Roman"/>
          <w:sz w:val="24"/>
          <w:szCs w:val="24"/>
        </w:rPr>
      </w:pPr>
      <w:r>
        <w:rPr>
          <w:rFonts w:ascii="Times New Roman" w:hAnsi="Times New Roman"/>
          <w:sz w:val="24"/>
          <w:szCs w:val="24"/>
        </w:rPr>
        <w:t xml:space="preserve">Όχι </w:t>
      </w:r>
    </w:p>
    <w:p w:rsidR="00CA6A07" w:rsidRPr="003B307B" w:rsidRDefault="00CA6A07" w:rsidP="001C0E39">
      <w:pPr>
        <w:pStyle w:val="ab"/>
        <w:contextualSpacing/>
      </w:pPr>
      <w:r w:rsidRPr="003B307B">
        <w:t>Χρονική διάρκεια</w:t>
      </w:r>
    </w:p>
    <w:p w:rsidR="00CA6A07" w:rsidRPr="003B307B" w:rsidRDefault="006E1EFE" w:rsidP="006E1EFE">
      <w:pPr>
        <w:spacing w:line="360" w:lineRule="auto"/>
        <w:contextualSpacing/>
        <w:jc w:val="both"/>
        <w:rPr>
          <w:rFonts w:ascii="Times New Roman" w:hAnsi="Times New Roman"/>
          <w:sz w:val="24"/>
          <w:szCs w:val="24"/>
          <w:lang/>
        </w:rPr>
      </w:pPr>
      <w:r>
        <w:rPr>
          <w:rFonts w:ascii="Times New Roman" w:hAnsi="Times New Roman"/>
          <w:sz w:val="24"/>
          <w:szCs w:val="24"/>
        </w:rPr>
        <w:t xml:space="preserve">Για την εφαρμογή του σεναρίου απαιτήθηκαν </w:t>
      </w:r>
      <w:r w:rsidR="005B1BDC">
        <w:rPr>
          <w:rFonts w:ascii="Times New Roman" w:hAnsi="Times New Roman"/>
          <w:sz w:val="24"/>
          <w:szCs w:val="24"/>
        </w:rPr>
        <w:t>12 διδακτικές ώρες</w:t>
      </w:r>
      <w:r>
        <w:rPr>
          <w:rFonts w:ascii="Times New Roman" w:hAnsi="Times New Roman"/>
          <w:sz w:val="24"/>
          <w:szCs w:val="24"/>
        </w:rPr>
        <w:t>.</w:t>
      </w:r>
    </w:p>
    <w:p w:rsidR="00CA6A07" w:rsidRPr="003B307B" w:rsidRDefault="00CA6A07" w:rsidP="001C0E39">
      <w:pPr>
        <w:pStyle w:val="ab"/>
        <w:contextualSpacing/>
      </w:pPr>
      <w:r w:rsidRPr="003B307B">
        <w:lastRenderedPageBreak/>
        <w:t>Χώρος</w:t>
      </w:r>
    </w:p>
    <w:p w:rsidR="003B307B" w:rsidRPr="003B307B" w:rsidRDefault="00CA6A07" w:rsidP="006E1EFE">
      <w:pPr>
        <w:spacing w:line="360" w:lineRule="auto"/>
        <w:contextualSpacing/>
        <w:jc w:val="both"/>
        <w:rPr>
          <w:rFonts w:ascii="Times New Roman" w:hAnsi="Times New Roman"/>
          <w:sz w:val="24"/>
          <w:szCs w:val="24"/>
        </w:rPr>
      </w:pPr>
      <w:r w:rsidRPr="003B307B">
        <w:rPr>
          <w:rFonts w:ascii="Times New Roman" w:hAnsi="Times New Roman"/>
          <w:sz w:val="24"/>
          <w:szCs w:val="24"/>
        </w:rPr>
        <w:t xml:space="preserve">Ι. </w:t>
      </w:r>
      <w:r w:rsidR="003B307B" w:rsidRPr="003B307B">
        <w:rPr>
          <w:rFonts w:ascii="Times New Roman" w:hAnsi="Times New Roman"/>
          <w:sz w:val="24"/>
          <w:szCs w:val="24"/>
        </w:rPr>
        <w:t>Φυσικός χώρος</w:t>
      </w:r>
    </w:p>
    <w:p w:rsidR="00CA6A07" w:rsidRPr="003B307B" w:rsidRDefault="00CA6A07" w:rsidP="00970B01">
      <w:pPr>
        <w:spacing w:line="360" w:lineRule="auto"/>
        <w:contextualSpacing/>
        <w:jc w:val="both"/>
        <w:rPr>
          <w:rFonts w:ascii="Times New Roman" w:hAnsi="Times New Roman"/>
          <w:sz w:val="24"/>
          <w:szCs w:val="24"/>
        </w:rPr>
      </w:pPr>
      <w:r w:rsidRPr="003B307B">
        <w:rPr>
          <w:rFonts w:ascii="Times New Roman" w:hAnsi="Times New Roman"/>
          <w:sz w:val="24"/>
          <w:szCs w:val="24"/>
        </w:rPr>
        <w:t>Εντός σχολείου: αίθουσα διδασκ</w:t>
      </w:r>
      <w:r w:rsidR="00C22336">
        <w:rPr>
          <w:rFonts w:ascii="Times New Roman" w:hAnsi="Times New Roman"/>
          <w:sz w:val="24"/>
          <w:szCs w:val="24"/>
        </w:rPr>
        <w:t xml:space="preserve">αλίας, εργαστήριο </w:t>
      </w:r>
      <w:r w:rsidR="006E1EFE">
        <w:rPr>
          <w:rFonts w:ascii="Times New Roman" w:hAnsi="Times New Roman"/>
          <w:sz w:val="24"/>
          <w:szCs w:val="24"/>
          <w:lang w:val="en-US"/>
        </w:rPr>
        <w:t>P</w:t>
      </w:r>
      <w:r w:rsidR="00C22336">
        <w:rPr>
          <w:rFonts w:ascii="Times New Roman" w:hAnsi="Times New Roman"/>
          <w:sz w:val="24"/>
          <w:szCs w:val="24"/>
        </w:rPr>
        <w:t xml:space="preserve">ληροφορικής, </w:t>
      </w:r>
      <w:r w:rsidRPr="003B307B">
        <w:rPr>
          <w:rFonts w:ascii="Times New Roman" w:hAnsi="Times New Roman"/>
          <w:sz w:val="24"/>
          <w:szCs w:val="24"/>
        </w:rPr>
        <w:t xml:space="preserve">διάδρομοι σχολείου </w:t>
      </w:r>
    </w:p>
    <w:p w:rsidR="006E1EFE" w:rsidRPr="001C0E39" w:rsidRDefault="003B307B" w:rsidP="003A069D">
      <w:pPr>
        <w:spacing w:line="360" w:lineRule="auto"/>
        <w:contextualSpacing/>
        <w:jc w:val="both"/>
        <w:rPr>
          <w:rFonts w:ascii="Times New Roman" w:hAnsi="Times New Roman"/>
          <w:sz w:val="24"/>
          <w:szCs w:val="24"/>
        </w:rPr>
      </w:pPr>
      <w:r w:rsidRPr="003B307B">
        <w:rPr>
          <w:rFonts w:ascii="Times New Roman" w:hAnsi="Times New Roman"/>
          <w:sz w:val="24"/>
          <w:szCs w:val="24"/>
        </w:rPr>
        <w:t>ΙΙ</w:t>
      </w:r>
      <w:r w:rsidR="00CA6A07" w:rsidRPr="003B307B">
        <w:rPr>
          <w:rFonts w:ascii="Times New Roman" w:hAnsi="Times New Roman"/>
          <w:sz w:val="24"/>
          <w:szCs w:val="24"/>
        </w:rPr>
        <w:t>. Εικονικός χώρος</w:t>
      </w:r>
    </w:p>
    <w:p w:rsidR="00CA6A07" w:rsidRPr="003B307B" w:rsidRDefault="006E1EFE" w:rsidP="002D2367">
      <w:pPr>
        <w:spacing w:line="360" w:lineRule="auto"/>
        <w:contextualSpacing/>
        <w:jc w:val="both"/>
        <w:rPr>
          <w:rFonts w:ascii="Times New Roman" w:hAnsi="Times New Roman"/>
          <w:sz w:val="24"/>
          <w:szCs w:val="24"/>
        </w:rPr>
      </w:pPr>
      <w:r>
        <w:rPr>
          <w:rFonts w:ascii="Times New Roman" w:hAnsi="Times New Roman"/>
          <w:sz w:val="24"/>
          <w:szCs w:val="24"/>
          <w:lang w:val="en-US"/>
        </w:rPr>
        <w:t>W</w:t>
      </w:r>
      <w:r w:rsidR="00CA6A07" w:rsidRPr="003B307B">
        <w:rPr>
          <w:rFonts w:ascii="Times New Roman" w:hAnsi="Times New Roman"/>
          <w:sz w:val="24"/>
          <w:szCs w:val="24"/>
          <w:lang w:val="en-US"/>
        </w:rPr>
        <w:t>iki</w:t>
      </w:r>
      <w:r w:rsidR="00C22336" w:rsidRPr="00C22336">
        <w:rPr>
          <w:rFonts w:ascii="Times New Roman" w:hAnsi="Times New Roman"/>
          <w:sz w:val="24"/>
          <w:szCs w:val="24"/>
        </w:rPr>
        <w:t xml:space="preserve"> </w:t>
      </w:r>
      <w:r w:rsidR="00C22336" w:rsidRPr="003B307B">
        <w:rPr>
          <w:rFonts w:ascii="Times New Roman" w:hAnsi="Times New Roman"/>
          <w:sz w:val="24"/>
          <w:szCs w:val="24"/>
        </w:rPr>
        <w:t>τάξης</w:t>
      </w:r>
      <w:r w:rsidR="00C22336">
        <w:rPr>
          <w:rFonts w:ascii="Times New Roman" w:hAnsi="Times New Roman"/>
          <w:sz w:val="24"/>
          <w:szCs w:val="24"/>
        </w:rPr>
        <w:t xml:space="preserve"> </w:t>
      </w:r>
      <w:r w:rsidR="00CA6A07" w:rsidRPr="003B307B">
        <w:rPr>
          <w:rFonts w:ascii="Times New Roman" w:hAnsi="Times New Roman"/>
          <w:sz w:val="24"/>
          <w:szCs w:val="24"/>
        </w:rPr>
        <w:t xml:space="preserve"> </w:t>
      </w:r>
    </w:p>
    <w:p w:rsidR="00CA6A07" w:rsidRPr="003B307B" w:rsidRDefault="00CA6A07" w:rsidP="001C0E39">
      <w:pPr>
        <w:pStyle w:val="ab"/>
        <w:contextualSpacing/>
      </w:pPr>
      <w:r w:rsidRPr="003B307B">
        <w:t>Προϋποθέσεις υλοποίησης για δάσκαλο και μαθητή</w:t>
      </w:r>
    </w:p>
    <w:p w:rsidR="00296C26" w:rsidRPr="001C0E39" w:rsidRDefault="00296C26" w:rsidP="001C0E39">
      <w:pPr>
        <w:pStyle w:val="ab"/>
        <w:rPr>
          <w:lang w:val="en-US"/>
        </w:rPr>
      </w:pPr>
      <w:r w:rsidRPr="00296C26">
        <w:rPr>
          <w:b w:val="0"/>
          <w:bCs w:val="0"/>
          <w:i w:val="0"/>
          <w:iCs/>
        </w:rPr>
        <w:t>Ο/η εκπαιδευτικός γνωρίζει τις ιστοσελίδες που θα επισκεφτούν τα παιδιά για την εύρεση πληροφοριών. Οι μαθητές/</w:t>
      </w:r>
      <w:r w:rsidR="008F346C" w:rsidRPr="001C0E39">
        <w:rPr>
          <w:b w:val="0"/>
          <w:bCs w:val="0"/>
          <w:i w:val="0"/>
          <w:iCs/>
          <w:lang w:val="el-GR"/>
        </w:rPr>
        <w:t>-</w:t>
      </w:r>
      <w:r w:rsidRPr="00296C26">
        <w:rPr>
          <w:b w:val="0"/>
          <w:bCs w:val="0"/>
          <w:i w:val="0"/>
          <w:iCs/>
        </w:rPr>
        <w:t>τριες γνωρίζουν να κατασκευάζουν σταυρόλεξα και τις βασικές λειτουργίες του υπολογιστή: άνοιγμα, αποθήκευση αρχείου και φακέλου, γράψιμο στον κειμενογράφο, αντιγραφή και επικόλληση κειμένου και εικόνας, μεταφορά δεδομένων σε μονάδα αποθήκευσης αρχείων. Η σχολική μονάδα διαθέτει εργαστήριο πληροφορικής και η σχολική τάξη υπολογιστή με προβολέα.</w:t>
      </w:r>
    </w:p>
    <w:p w:rsidR="00CA6A07" w:rsidRPr="001C0E39" w:rsidRDefault="00CA6A07" w:rsidP="001C0E39">
      <w:pPr>
        <w:pStyle w:val="ab"/>
        <w:contextualSpacing/>
      </w:pPr>
      <w:r w:rsidRPr="001C0E39">
        <w:t>Εφαρμογή στην τάξη</w:t>
      </w:r>
    </w:p>
    <w:p w:rsidR="00CA6A07" w:rsidRPr="001C0E39" w:rsidRDefault="00CA6A07" w:rsidP="001C0E39">
      <w:pPr>
        <w:spacing w:line="360" w:lineRule="auto"/>
        <w:contextualSpacing/>
        <w:jc w:val="both"/>
        <w:rPr>
          <w:rFonts w:ascii="Times New Roman" w:hAnsi="Times New Roman"/>
          <w:sz w:val="24"/>
          <w:szCs w:val="24"/>
        </w:rPr>
      </w:pPr>
      <w:r w:rsidRPr="001C0E39">
        <w:rPr>
          <w:rFonts w:ascii="Times New Roman" w:hAnsi="Times New Roman"/>
          <w:sz w:val="24"/>
          <w:szCs w:val="24"/>
        </w:rPr>
        <w:t xml:space="preserve">Το συγκεκριμένο σενάριο εφαρμόστηκε στην τάξη. </w:t>
      </w:r>
    </w:p>
    <w:p w:rsidR="00CA6A07" w:rsidRPr="001C0E39" w:rsidRDefault="00CA6A07" w:rsidP="001C0E39">
      <w:pPr>
        <w:pStyle w:val="ab"/>
        <w:contextualSpacing/>
      </w:pPr>
      <w:r w:rsidRPr="001C0E39">
        <w:t>Το σενάριο στηρίζεται</w:t>
      </w:r>
    </w:p>
    <w:p w:rsidR="00CA6A07" w:rsidRPr="001C0E39" w:rsidRDefault="0060362D" w:rsidP="001C0E39">
      <w:pPr>
        <w:spacing w:line="360" w:lineRule="auto"/>
        <w:contextualSpacing/>
        <w:jc w:val="both"/>
        <w:rPr>
          <w:rFonts w:ascii="Times New Roman" w:hAnsi="Times New Roman"/>
          <w:sz w:val="24"/>
          <w:szCs w:val="24"/>
        </w:rPr>
      </w:pPr>
      <w:r w:rsidRPr="001C0E39">
        <w:rPr>
          <w:rFonts w:ascii="Times New Roman" w:hAnsi="Times New Roman"/>
          <w:sz w:val="24"/>
          <w:szCs w:val="24"/>
        </w:rPr>
        <w:t>Κόμπος Κωνσταντίνος, Πάσχα στον Κόσμο, Νεοελληνική Γλώσσα,  Στ΄ Δημοτικού, 2013</w:t>
      </w:r>
    </w:p>
    <w:p w:rsidR="001C0E39" w:rsidRPr="001C0E39" w:rsidRDefault="00063620" w:rsidP="001C0E39">
      <w:pPr>
        <w:spacing w:line="360" w:lineRule="auto"/>
        <w:contextualSpacing/>
        <w:jc w:val="both"/>
        <w:rPr>
          <w:rFonts w:ascii="Times New Roman" w:hAnsi="Times New Roman"/>
          <w:sz w:val="24"/>
          <w:szCs w:val="24"/>
        </w:rPr>
      </w:pPr>
      <w:r w:rsidRPr="001C0E39">
        <w:rPr>
          <w:rFonts w:ascii="Times New Roman" w:hAnsi="Times New Roman"/>
          <w:sz w:val="24"/>
          <w:szCs w:val="24"/>
        </w:rPr>
        <w:t>Το σενάριο εφαρμόστηκε στο ακέραιο σε σχέση με το αρχικό και σε μερικά σημεία μάλιστα, εμπλουτίστηκε. Η ύπαρξη τεσσάρων ομάδων καθώς και ο τρόπος διαμοιρασμού των μαθητών σε αυτές, υπαγόρευσαν ορισμένες αλλαγές, περισσότερο σε τεχνικό επίπεδο παρά σε ουσιαστικό.</w:t>
      </w:r>
    </w:p>
    <w:p w:rsidR="001C0E39" w:rsidRPr="001C0E39" w:rsidRDefault="00296C26" w:rsidP="001C0E39">
      <w:pPr>
        <w:spacing w:line="360" w:lineRule="auto"/>
        <w:contextualSpacing/>
        <w:jc w:val="both"/>
        <w:rPr>
          <w:rFonts w:ascii="Times New Roman" w:eastAsia="Times New Roman" w:hAnsi="Times New Roman"/>
          <w:b/>
          <w:bCs/>
          <w:i/>
          <w:sz w:val="24"/>
          <w:szCs w:val="24"/>
          <w:lang w:eastAsia="el-GR"/>
        </w:rPr>
      </w:pPr>
      <w:r w:rsidRPr="001C0E39">
        <w:rPr>
          <w:rFonts w:ascii="Times New Roman" w:eastAsia="Times New Roman" w:hAnsi="Times New Roman"/>
          <w:b/>
          <w:bCs/>
          <w:i/>
          <w:sz w:val="24"/>
          <w:szCs w:val="24"/>
          <w:lang w:eastAsia="el-GR"/>
        </w:rPr>
        <w:t xml:space="preserve">Το σενάριο αντλεί </w:t>
      </w:r>
    </w:p>
    <w:p w:rsidR="00296C26" w:rsidRPr="001C0E39" w:rsidRDefault="0060362D" w:rsidP="001C0E39">
      <w:pPr>
        <w:spacing w:line="360" w:lineRule="auto"/>
        <w:contextualSpacing/>
        <w:jc w:val="both"/>
        <w:rPr>
          <w:rFonts w:ascii="Times New Roman" w:hAnsi="Times New Roman"/>
          <w:sz w:val="24"/>
          <w:szCs w:val="24"/>
        </w:rPr>
      </w:pPr>
      <w:r w:rsidRPr="001C0E39">
        <w:rPr>
          <w:rFonts w:ascii="Times New Roman" w:hAnsi="Times New Roman"/>
          <w:b/>
          <w:sz w:val="24"/>
          <w:szCs w:val="24"/>
        </w:rPr>
        <w:t>---</w:t>
      </w:r>
    </w:p>
    <w:p w:rsidR="006E1EFE" w:rsidRDefault="006E1EFE" w:rsidP="00CA6A07">
      <w:pPr>
        <w:pStyle w:val="ac"/>
        <w:contextualSpacing/>
        <w:rPr>
          <w:lang w:val="en-US"/>
        </w:rPr>
      </w:pPr>
    </w:p>
    <w:p w:rsidR="00CA6A07" w:rsidRPr="001C0E39" w:rsidRDefault="00CA6A07" w:rsidP="00CA6A07">
      <w:pPr>
        <w:pStyle w:val="ac"/>
        <w:contextualSpacing/>
        <w:rPr>
          <w:caps/>
          <w:smallCaps w:val="0"/>
        </w:rPr>
      </w:pPr>
      <w:r w:rsidRPr="001C0E39">
        <w:rPr>
          <w:caps/>
          <w:smallCaps w:val="0"/>
        </w:rPr>
        <w:t>β. συντομη περιγραφη/περιληψη</w:t>
      </w:r>
    </w:p>
    <w:p w:rsidR="00296C26" w:rsidRPr="00296C26" w:rsidRDefault="00296C26" w:rsidP="00296C26">
      <w:pPr>
        <w:spacing w:line="360" w:lineRule="auto"/>
        <w:contextualSpacing/>
        <w:jc w:val="both"/>
        <w:rPr>
          <w:rFonts w:ascii="Times New Roman" w:hAnsi="Times New Roman"/>
          <w:sz w:val="24"/>
          <w:szCs w:val="24"/>
        </w:rPr>
      </w:pPr>
      <w:r w:rsidRPr="00296C26">
        <w:rPr>
          <w:rFonts w:ascii="Times New Roman" w:hAnsi="Times New Roman"/>
          <w:sz w:val="24"/>
          <w:szCs w:val="24"/>
        </w:rPr>
        <w:t xml:space="preserve">Το σενάριο χρησιμοποιεί τις ΤΠΕ στην ενότητα «Πάσχα» (σχολικό βιβλίο </w:t>
      </w:r>
      <w:r w:rsidRPr="001C0E39">
        <w:rPr>
          <w:rFonts w:ascii="Times New Roman" w:hAnsi="Times New Roman"/>
          <w:i/>
          <w:sz w:val="24"/>
          <w:szCs w:val="24"/>
        </w:rPr>
        <w:t xml:space="preserve">Γλώσσα Στ΄ </w:t>
      </w:r>
      <w:r w:rsidR="006E1EFE" w:rsidRPr="001C0E39">
        <w:rPr>
          <w:rFonts w:ascii="Times New Roman" w:hAnsi="Times New Roman"/>
          <w:i/>
          <w:sz w:val="24"/>
          <w:szCs w:val="24"/>
        </w:rPr>
        <w:t>Δ</w:t>
      </w:r>
      <w:r w:rsidRPr="001C0E39">
        <w:rPr>
          <w:rFonts w:ascii="Times New Roman" w:hAnsi="Times New Roman"/>
          <w:i/>
          <w:sz w:val="24"/>
          <w:szCs w:val="24"/>
        </w:rPr>
        <w:t>ημοτικού</w:t>
      </w:r>
      <w:r w:rsidRPr="00296C26">
        <w:rPr>
          <w:rFonts w:ascii="Times New Roman" w:hAnsi="Times New Roman"/>
          <w:sz w:val="24"/>
          <w:szCs w:val="24"/>
        </w:rPr>
        <w:t>,</w:t>
      </w:r>
      <w:r w:rsidRPr="006E1EFE">
        <w:rPr>
          <w:rFonts w:ascii="Times New Roman" w:hAnsi="Times New Roman"/>
          <w:sz w:val="24"/>
          <w:szCs w:val="24"/>
        </w:rPr>
        <w:t xml:space="preserve"> </w:t>
      </w:r>
      <w:r w:rsidRPr="00296C26">
        <w:rPr>
          <w:rFonts w:ascii="Times New Roman" w:hAnsi="Times New Roman"/>
          <w:sz w:val="24"/>
          <w:szCs w:val="24"/>
        </w:rPr>
        <w:t xml:space="preserve">τεύχος γ΄) και αναδεικνύει τα γεγονότα λίγο πριν </w:t>
      </w:r>
      <w:r w:rsidR="006E1EFE">
        <w:rPr>
          <w:rFonts w:ascii="Times New Roman" w:hAnsi="Times New Roman"/>
          <w:sz w:val="24"/>
          <w:szCs w:val="24"/>
        </w:rPr>
        <w:t xml:space="preserve">από </w:t>
      </w:r>
      <w:r w:rsidRPr="00296C26">
        <w:rPr>
          <w:rFonts w:ascii="Times New Roman" w:hAnsi="Times New Roman"/>
          <w:sz w:val="24"/>
          <w:szCs w:val="24"/>
        </w:rPr>
        <w:t>τη Σταύρωση και την Ανάσταση του Χριστού. Το Πάσχα αποτελεί για τους χριστιανούς τη μεγαλύτερη εορτή και συμβολίζει τη νίκη της ζωής ενάντια στον πνευματικό και υλικό θάνατο.</w:t>
      </w:r>
    </w:p>
    <w:p w:rsidR="00296C26" w:rsidRPr="00296C26" w:rsidRDefault="00296C26" w:rsidP="001C0E39">
      <w:pPr>
        <w:spacing w:line="360" w:lineRule="auto"/>
        <w:ind w:firstLine="720"/>
        <w:contextualSpacing/>
        <w:jc w:val="both"/>
        <w:rPr>
          <w:rFonts w:ascii="Times New Roman" w:hAnsi="Times New Roman"/>
          <w:sz w:val="24"/>
          <w:szCs w:val="24"/>
        </w:rPr>
      </w:pPr>
      <w:r w:rsidRPr="00296C26">
        <w:rPr>
          <w:rFonts w:ascii="Times New Roman" w:hAnsi="Times New Roman"/>
          <w:sz w:val="24"/>
          <w:szCs w:val="24"/>
        </w:rPr>
        <w:t>Η γιορτή του Πάσχα γενικότερα αποτελεί αφορμή και ευκαιρία να γνωρίσουν οι μαθητές μας τον τρόπο με τον οποίο ο ελληνισμός περισσότερο από άλλους λαούς γιορτάζει διαχρονικά τη μεγάλη αυτή θρησκευτική του γιορτή, πώς την ενέταξε στις παραδόσεις του και στα έθιμά του και με ποιο</w:t>
      </w:r>
      <w:r w:rsidR="006E1EFE">
        <w:rPr>
          <w:rFonts w:ascii="Times New Roman" w:hAnsi="Times New Roman"/>
          <w:sz w:val="24"/>
          <w:szCs w:val="24"/>
        </w:rPr>
        <w:t>ν</w:t>
      </w:r>
      <w:r w:rsidRPr="00296C26">
        <w:rPr>
          <w:rFonts w:ascii="Times New Roman" w:hAnsi="Times New Roman"/>
          <w:sz w:val="24"/>
          <w:szCs w:val="24"/>
        </w:rPr>
        <w:t xml:space="preserve"> τρόπο βιώνει τη σημασία της και το ελπιδοφόρο μήνυμά της. Ακόμη, παρέχεται στα παιδιά η δυνατότητα να πληροφορηθούν για τα έθιμα και τις συνήθειες αυτής της γιορτής σε άλλα μέρη της γης με διαφορετικές θρησκείες. Η πληροφόρηση και η εύρεση ομοιοτήτων και διαφορών φέρνει τα παιδιά όλου του κόσμου το ένα πιο κοντά στο άλλο, απαλείφοντας εχθρότητες και ρατσιστικές συμπεριφορές. </w:t>
      </w:r>
    </w:p>
    <w:p w:rsidR="00296C26" w:rsidRPr="00296C26" w:rsidRDefault="00296C26" w:rsidP="001C0E39">
      <w:pPr>
        <w:spacing w:line="360" w:lineRule="auto"/>
        <w:ind w:firstLine="720"/>
        <w:contextualSpacing/>
        <w:jc w:val="both"/>
        <w:rPr>
          <w:rFonts w:ascii="Times New Roman" w:hAnsi="Times New Roman"/>
          <w:sz w:val="24"/>
          <w:szCs w:val="24"/>
        </w:rPr>
      </w:pPr>
      <w:r w:rsidRPr="00296C26">
        <w:rPr>
          <w:rFonts w:ascii="Times New Roman" w:hAnsi="Times New Roman"/>
          <w:sz w:val="24"/>
          <w:szCs w:val="24"/>
        </w:rPr>
        <w:t>Στο σενάριο περιλαμβάνονται δραστηριότητες με τη χρήση του παγκόσμιου ιστού, λογισμικού παρουσίασης, δημιουργίας κειμένων με τη χρήση κειμενογράφων και κατασκευής σταυρόλεξων. Μέσα από το σενάριο τα παιδιά αναπτύσσουν κριτική σκέψη, επεξεργάζονται κείμενα και αξιοποιούν και οργανώνουν πληροφορίες με  ψηφιακά πολυτροπικά μέσα. Το σενάριο εξελίσσεται στην τάξη και στο εργαστήριο των Η/Υ και προϋποθέτει ομαδοσυνεργατική εργασία.</w:t>
      </w:r>
    </w:p>
    <w:p w:rsidR="001C0E39" w:rsidRDefault="001C0E39" w:rsidP="00CA6A07">
      <w:pPr>
        <w:pStyle w:val="ac"/>
        <w:contextualSpacing/>
        <w:rPr>
          <w:caps/>
          <w:smallCaps w:val="0"/>
          <w:lang w:val="en-US"/>
        </w:rPr>
      </w:pPr>
    </w:p>
    <w:p w:rsidR="00CA6A07" w:rsidRPr="001C0E39" w:rsidRDefault="00CA6A07" w:rsidP="00CA6A07">
      <w:pPr>
        <w:pStyle w:val="ac"/>
        <w:contextualSpacing/>
        <w:rPr>
          <w:caps/>
          <w:smallCaps w:val="0"/>
        </w:rPr>
      </w:pPr>
      <w:r w:rsidRPr="001C0E39">
        <w:rPr>
          <w:caps/>
          <w:smallCaps w:val="0"/>
        </w:rPr>
        <w:t>γ. εισαγωγη</w:t>
      </w:r>
    </w:p>
    <w:p w:rsidR="009D342D" w:rsidRDefault="009D342D" w:rsidP="009D342D">
      <w:pPr>
        <w:spacing w:line="360" w:lineRule="auto"/>
        <w:contextualSpacing/>
        <w:jc w:val="both"/>
        <w:rPr>
          <w:rFonts w:ascii="Times New Roman" w:hAnsi="Times New Roman"/>
          <w:sz w:val="24"/>
          <w:szCs w:val="24"/>
        </w:rPr>
      </w:pPr>
      <w:r w:rsidRPr="009D342D">
        <w:rPr>
          <w:rFonts w:ascii="Times New Roman" w:hAnsi="Times New Roman"/>
          <w:sz w:val="24"/>
          <w:szCs w:val="24"/>
        </w:rPr>
        <w:t xml:space="preserve">Το σενάριο προσπαθεί να γνωρίσει στα παιδιά τα κοινά έθιμα των χριστιανικών λαών τις ημέρες του Πάσχα, δίνοντας τη δυνατότητα μέσα από την ενασχόληση και την πληροφόρηση να δημιουργήσει θετικές στάσεις και συμπεριφορές στο μακρινό, ξένο </w:t>
      </w:r>
      <w:r w:rsidRPr="009D342D">
        <w:rPr>
          <w:rFonts w:ascii="Times New Roman" w:hAnsi="Times New Roman"/>
          <w:sz w:val="24"/>
          <w:szCs w:val="24"/>
        </w:rPr>
        <w:lastRenderedPageBreak/>
        <w:t>και άγνωστο. Πλησιάζοντας προς τη Σταύρωση και την Ανάσταση του Χριστού, τα παιδιά κατανοούν τη νίκη της ζωής έναντι του θανάτου στη χριστιανική θρησκεία. Μπορούν να παρακολουθήσουν την αναπαράσταση του Θείου δράματος στις εκκλησίες και να προσπαθήσουν να κατανοήσουν τις βυζαντινές ψαλμωδίες.</w:t>
      </w:r>
    </w:p>
    <w:p w:rsidR="009D342D" w:rsidRPr="009D342D" w:rsidRDefault="009D342D" w:rsidP="009D342D">
      <w:pPr>
        <w:spacing w:line="360" w:lineRule="auto"/>
        <w:contextualSpacing/>
        <w:jc w:val="both"/>
        <w:rPr>
          <w:rFonts w:ascii="Times New Roman" w:hAnsi="Times New Roman"/>
          <w:sz w:val="24"/>
          <w:szCs w:val="24"/>
        </w:rPr>
      </w:pPr>
    </w:p>
    <w:p w:rsidR="009D342D" w:rsidRPr="001C0E39" w:rsidRDefault="009D342D" w:rsidP="009D342D">
      <w:pPr>
        <w:pStyle w:val="ac"/>
        <w:contextualSpacing/>
        <w:rPr>
          <w:caps/>
          <w:smallCaps w:val="0"/>
        </w:rPr>
      </w:pPr>
      <w:r w:rsidRPr="001C0E39">
        <w:rPr>
          <w:caps/>
          <w:smallCaps w:val="0"/>
        </w:rPr>
        <w:t>δ. σκεπτικο-στοχοι και συνδυασμος τους</w:t>
      </w:r>
    </w:p>
    <w:p w:rsidR="009D342D" w:rsidRPr="009D342D" w:rsidRDefault="009D342D" w:rsidP="009D342D">
      <w:pPr>
        <w:spacing w:line="360" w:lineRule="auto"/>
        <w:contextualSpacing/>
        <w:jc w:val="both"/>
        <w:rPr>
          <w:rFonts w:ascii="Times New Roman" w:hAnsi="Times New Roman"/>
          <w:sz w:val="24"/>
          <w:szCs w:val="24"/>
        </w:rPr>
      </w:pPr>
      <w:r w:rsidRPr="009D342D">
        <w:rPr>
          <w:rFonts w:ascii="Times New Roman" w:hAnsi="Times New Roman"/>
          <w:sz w:val="24"/>
          <w:szCs w:val="24"/>
        </w:rPr>
        <w:t>Οι επιμέρους στόχοι αναλύονται ως εξής:</w:t>
      </w:r>
    </w:p>
    <w:p w:rsidR="009D342D" w:rsidRPr="009D342D" w:rsidRDefault="009D342D" w:rsidP="009D342D">
      <w:pPr>
        <w:spacing w:line="360" w:lineRule="auto"/>
        <w:contextualSpacing/>
        <w:jc w:val="both"/>
        <w:rPr>
          <w:rFonts w:ascii="Times New Roman" w:hAnsi="Times New Roman"/>
          <w:b/>
          <w:bCs/>
          <w:i/>
          <w:sz w:val="24"/>
          <w:szCs w:val="24"/>
          <w:lang/>
        </w:rPr>
      </w:pPr>
      <w:r w:rsidRPr="009D342D">
        <w:rPr>
          <w:rFonts w:ascii="Times New Roman" w:hAnsi="Times New Roman"/>
          <w:b/>
          <w:bCs/>
          <w:i/>
          <w:sz w:val="24"/>
          <w:szCs w:val="24"/>
          <w:lang/>
        </w:rPr>
        <w:t>Γνώσεις για τον κόσμο, αξίες, πεποιθήσεις, πρότυπα, στάσεις ζωής</w:t>
      </w:r>
    </w:p>
    <w:p w:rsidR="009D342D" w:rsidRPr="009D342D" w:rsidRDefault="009D342D" w:rsidP="009D342D">
      <w:pPr>
        <w:spacing w:line="360" w:lineRule="auto"/>
        <w:contextualSpacing/>
        <w:jc w:val="both"/>
        <w:rPr>
          <w:rFonts w:ascii="Times New Roman" w:hAnsi="Times New Roman"/>
          <w:sz w:val="24"/>
          <w:szCs w:val="24"/>
        </w:rPr>
      </w:pPr>
      <w:r w:rsidRPr="009D342D">
        <w:rPr>
          <w:rFonts w:ascii="Times New Roman" w:hAnsi="Times New Roman"/>
          <w:sz w:val="24"/>
          <w:szCs w:val="24"/>
        </w:rPr>
        <w:t>Οι μαθητές</w:t>
      </w:r>
      <w:r w:rsidR="00970B01">
        <w:rPr>
          <w:rFonts w:ascii="Times New Roman" w:hAnsi="Times New Roman"/>
          <w:sz w:val="24"/>
          <w:szCs w:val="24"/>
        </w:rPr>
        <w:t>/-τριες</w:t>
      </w:r>
      <w:r w:rsidRPr="009D342D">
        <w:rPr>
          <w:rFonts w:ascii="Times New Roman" w:hAnsi="Times New Roman"/>
          <w:sz w:val="24"/>
          <w:szCs w:val="24"/>
        </w:rPr>
        <w:t xml:space="preserve"> επιδιώκεται: </w:t>
      </w:r>
    </w:p>
    <w:p w:rsidR="009D342D" w:rsidRPr="009D342D" w:rsidRDefault="009D342D" w:rsidP="009D342D">
      <w:pPr>
        <w:numPr>
          <w:ilvl w:val="0"/>
          <w:numId w:val="2"/>
        </w:numPr>
        <w:spacing w:line="360" w:lineRule="auto"/>
        <w:contextualSpacing/>
        <w:jc w:val="both"/>
        <w:rPr>
          <w:rFonts w:ascii="Times New Roman" w:hAnsi="Times New Roman"/>
          <w:sz w:val="24"/>
          <w:szCs w:val="24"/>
        </w:rPr>
      </w:pPr>
      <w:r w:rsidRPr="009D342D">
        <w:rPr>
          <w:rFonts w:ascii="Times New Roman" w:hAnsi="Times New Roman"/>
          <w:sz w:val="24"/>
          <w:szCs w:val="24"/>
        </w:rPr>
        <w:t>να εμβαθύνουν στα γεγονότα που συνέβησαν πριν και κατά τη Σταύρωση και την Ανάσταση του Χριστού</w:t>
      </w:r>
      <w:r w:rsidR="003A069D">
        <w:rPr>
          <w:rFonts w:ascii="Times New Roman" w:hAnsi="Times New Roman"/>
          <w:sz w:val="24"/>
          <w:szCs w:val="24"/>
        </w:rPr>
        <w:t>∙</w:t>
      </w:r>
    </w:p>
    <w:p w:rsidR="009D342D" w:rsidRPr="009D342D" w:rsidRDefault="009D342D" w:rsidP="009D342D">
      <w:pPr>
        <w:numPr>
          <w:ilvl w:val="0"/>
          <w:numId w:val="2"/>
        </w:numPr>
        <w:spacing w:line="360" w:lineRule="auto"/>
        <w:contextualSpacing/>
        <w:jc w:val="both"/>
        <w:rPr>
          <w:rFonts w:ascii="Times New Roman" w:hAnsi="Times New Roman"/>
          <w:sz w:val="24"/>
          <w:szCs w:val="24"/>
        </w:rPr>
      </w:pPr>
      <w:r w:rsidRPr="009D342D">
        <w:rPr>
          <w:rFonts w:ascii="Times New Roman" w:hAnsi="Times New Roman"/>
          <w:sz w:val="24"/>
          <w:szCs w:val="24"/>
        </w:rPr>
        <w:t>να γνωρίσουν έθιμα της Μ. Εβδομάδας και τη συμμετοχή των ανθρώπων σε όλο τον κόσμο στα έθιμα αυτής</w:t>
      </w:r>
      <w:r w:rsidR="003A069D">
        <w:rPr>
          <w:rFonts w:ascii="Times New Roman" w:hAnsi="Times New Roman"/>
          <w:sz w:val="24"/>
          <w:szCs w:val="24"/>
        </w:rPr>
        <w:t>∙</w:t>
      </w:r>
    </w:p>
    <w:p w:rsidR="009D342D" w:rsidRPr="009D342D" w:rsidRDefault="009D342D" w:rsidP="009D342D">
      <w:pPr>
        <w:numPr>
          <w:ilvl w:val="0"/>
          <w:numId w:val="2"/>
        </w:numPr>
        <w:spacing w:line="360" w:lineRule="auto"/>
        <w:contextualSpacing/>
        <w:jc w:val="both"/>
        <w:rPr>
          <w:rFonts w:ascii="Times New Roman" w:hAnsi="Times New Roman"/>
          <w:sz w:val="24"/>
          <w:szCs w:val="24"/>
        </w:rPr>
      </w:pPr>
      <w:r w:rsidRPr="009D342D">
        <w:rPr>
          <w:rFonts w:ascii="Times New Roman" w:hAnsi="Times New Roman"/>
          <w:sz w:val="24"/>
          <w:szCs w:val="24"/>
        </w:rPr>
        <w:t>να γνωρίσουν πώς γιορτάζεται το Πάσχα σε άλλα μέρη της Ελλάδας</w:t>
      </w:r>
      <w:r w:rsidR="003A069D">
        <w:rPr>
          <w:rFonts w:ascii="Times New Roman" w:hAnsi="Times New Roman"/>
          <w:sz w:val="24"/>
          <w:szCs w:val="24"/>
        </w:rPr>
        <w:t>∙</w:t>
      </w:r>
    </w:p>
    <w:p w:rsidR="009D342D" w:rsidRPr="009D342D" w:rsidRDefault="009D342D" w:rsidP="009D342D">
      <w:pPr>
        <w:numPr>
          <w:ilvl w:val="0"/>
          <w:numId w:val="2"/>
        </w:numPr>
        <w:spacing w:line="360" w:lineRule="auto"/>
        <w:contextualSpacing/>
        <w:jc w:val="both"/>
        <w:rPr>
          <w:rFonts w:ascii="Times New Roman" w:hAnsi="Times New Roman"/>
          <w:sz w:val="24"/>
          <w:szCs w:val="24"/>
        </w:rPr>
      </w:pPr>
      <w:r w:rsidRPr="009D342D">
        <w:rPr>
          <w:rFonts w:ascii="Times New Roman" w:hAnsi="Times New Roman"/>
          <w:sz w:val="24"/>
          <w:szCs w:val="24"/>
        </w:rPr>
        <w:t>να γνωρίσουν σημαντικά έργα ζωγραφικής που παρουσιάζουν πασχαλινά θέματα</w:t>
      </w:r>
      <w:r w:rsidR="003A069D">
        <w:rPr>
          <w:rFonts w:ascii="Times New Roman" w:hAnsi="Times New Roman"/>
          <w:sz w:val="24"/>
          <w:szCs w:val="24"/>
        </w:rPr>
        <w:t>∙</w:t>
      </w:r>
      <w:r w:rsidRPr="009D342D">
        <w:rPr>
          <w:rFonts w:ascii="Times New Roman" w:hAnsi="Times New Roman"/>
          <w:sz w:val="24"/>
          <w:szCs w:val="24"/>
        </w:rPr>
        <w:t xml:space="preserve"> </w:t>
      </w:r>
    </w:p>
    <w:p w:rsidR="009D342D" w:rsidRPr="009D342D" w:rsidRDefault="009D342D" w:rsidP="009D342D">
      <w:pPr>
        <w:numPr>
          <w:ilvl w:val="0"/>
          <w:numId w:val="2"/>
        </w:numPr>
        <w:spacing w:line="360" w:lineRule="auto"/>
        <w:contextualSpacing/>
        <w:jc w:val="both"/>
        <w:rPr>
          <w:rFonts w:ascii="Times New Roman" w:hAnsi="Times New Roman"/>
          <w:sz w:val="24"/>
          <w:szCs w:val="24"/>
          <w:u w:val="single"/>
        </w:rPr>
      </w:pPr>
      <w:r w:rsidRPr="009D342D">
        <w:rPr>
          <w:rFonts w:ascii="Times New Roman" w:hAnsi="Times New Roman"/>
          <w:sz w:val="24"/>
          <w:szCs w:val="24"/>
        </w:rPr>
        <w:t>να μάθουν να εύχονται και να επικοινωνούν με φίλους και αγαπημένα πρόσωπα.</w:t>
      </w:r>
    </w:p>
    <w:p w:rsidR="009D342D" w:rsidRPr="009D342D" w:rsidRDefault="009D342D" w:rsidP="009D342D">
      <w:pPr>
        <w:spacing w:line="360" w:lineRule="auto"/>
        <w:contextualSpacing/>
        <w:jc w:val="both"/>
        <w:rPr>
          <w:rFonts w:ascii="Times New Roman" w:hAnsi="Times New Roman"/>
          <w:b/>
          <w:bCs/>
          <w:i/>
          <w:sz w:val="24"/>
          <w:szCs w:val="24"/>
          <w:lang/>
        </w:rPr>
      </w:pPr>
      <w:r w:rsidRPr="009D342D">
        <w:rPr>
          <w:rFonts w:ascii="Times New Roman" w:hAnsi="Times New Roman"/>
          <w:b/>
          <w:bCs/>
          <w:i/>
          <w:sz w:val="24"/>
          <w:szCs w:val="24"/>
          <w:lang/>
        </w:rPr>
        <w:t>Γνώσεις για τη γλώσσα</w:t>
      </w:r>
    </w:p>
    <w:p w:rsidR="009D342D" w:rsidRPr="009D342D" w:rsidRDefault="009D342D" w:rsidP="009D342D">
      <w:pPr>
        <w:spacing w:line="360" w:lineRule="auto"/>
        <w:contextualSpacing/>
        <w:jc w:val="both"/>
        <w:rPr>
          <w:rFonts w:ascii="Times New Roman" w:hAnsi="Times New Roman"/>
          <w:sz w:val="24"/>
          <w:szCs w:val="24"/>
        </w:rPr>
      </w:pPr>
      <w:r w:rsidRPr="009D342D">
        <w:rPr>
          <w:rFonts w:ascii="Times New Roman" w:hAnsi="Times New Roman"/>
          <w:sz w:val="24"/>
          <w:szCs w:val="24"/>
        </w:rPr>
        <w:t>Οι μαθητές</w:t>
      </w:r>
      <w:r w:rsidR="003A069D">
        <w:rPr>
          <w:rFonts w:ascii="Times New Roman" w:hAnsi="Times New Roman"/>
          <w:sz w:val="24"/>
          <w:szCs w:val="24"/>
        </w:rPr>
        <w:t>/-τριες</w:t>
      </w:r>
      <w:r w:rsidRPr="009D342D">
        <w:rPr>
          <w:rFonts w:ascii="Times New Roman" w:hAnsi="Times New Roman"/>
          <w:sz w:val="24"/>
          <w:szCs w:val="24"/>
        </w:rPr>
        <w:t xml:space="preserve"> επιδιώκεται: </w:t>
      </w:r>
    </w:p>
    <w:p w:rsidR="009D342D" w:rsidRPr="009D342D" w:rsidRDefault="009D342D" w:rsidP="009D342D">
      <w:pPr>
        <w:numPr>
          <w:ilvl w:val="0"/>
          <w:numId w:val="3"/>
        </w:numPr>
        <w:spacing w:line="360" w:lineRule="auto"/>
        <w:contextualSpacing/>
        <w:jc w:val="both"/>
        <w:rPr>
          <w:rFonts w:ascii="Times New Roman" w:hAnsi="Times New Roman"/>
          <w:sz w:val="24"/>
          <w:szCs w:val="24"/>
        </w:rPr>
      </w:pPr>
      <w:r w:rsidRPr="009D342D">
        <w:rPr>
          <w:rFonts w:ascii="Times New Roman" w:hAnsi="Times New Roman"/>
          <w:sz w:val="24"/>
          <w:szCs w:val="24"/>
        </w:rPr>
        <w:t xml:space="preserve">να καλλιεργήσουν τον προφορικό και </w:t>
      </w:r>
      <w:r w:rsidR="003A069D">
        <w:rPr>
          <w:rFonts w:ascii="Times New Roman" w:hAnsi="Times New Roman"/>
          <w:sz w:val="24"/>
          <w:szCs w:val="24"/>
        </w:rPr>
        <w:t xml:space="preserve">τον </w:t>
      </w:r>
      <w:r w:rsidRPr="009D342D">
        <w:rPr>
          <w:rFonts w:ascii="Times New Roman" w:hAnsi="Times New Roman"/>
          <w:sz w:val="24"/>
          <w:szCs w:val="24"/>
        </w:rPr>
        <w:t>γραπτό τους λόγο</w:t>
      </w:r>
      <w:r w:rsidR="003A069D">
        <w:rPr>
          <w:rFonts w:ascii="Times New Roman" w:hAnsi="Times New Roman"/>
          <w:sz w:val="24"/>
          <w:szCs w:val="24"/>
        </w:rPr>
        <w:t>∙</w:t>
      </w:r>
    </w:p>
    <w:p w:rsidR="009D342D" w:rsidRPr="009D342D" w:rsidRDefault="009D342D" w:rsidP="009D342D">
      <w:pPr>
        <w:numPr>
          <w:ilvl w:val="0"/>
          <w:numId w:val="3"/>
        </w:numPr>
        <w:spacing w:line="360" w:lineRule="auto"/>
        <w:contextualSpacing/>
        <w:jc w:val="both"/>
        <w:rPr>
          <w:rFonts w:ascii="Times New Roman" w:hAnsi="Times New Roman"/>
          <w:sz w:val="24"/>
          <w:szCs w:val="24"/>
        </w:rPr>
      </w:pPr>
      <w:r w:rsidRPr="009D342D">
        <w:rPr>
          <w:rFonts w:ascii="Times New Roman" w:hAnsi="Times New Roman"/>
          <w:sz w:val="24"/>
          <w:szCs w:val="24"/>
        </w:rPr>
        <w:t>να εμπλουτίσουν το λεξιλόγιο τους με λέξεις σχετικές με τη γιορτή του Πάσχα</w:t>
      </w:r>
      <w:r w:rsidR="003A069D">
        <w:rPr>
          <w:rFonts w:ascii="Times New Roman" w:hAnsi="Times New Roman"/>
          <w:sz w:val="24"/>
          <w:szCs w:val="24"/>
        </w:rPr>
        <w:t>∙</w:t>
      </w:r>
    </w:p>
    <w:p w:rsidR="009D342D" w:rsidRPr="009D342D" w:rsidRDefault="009D342D" w:rsidP="009D342D">
      <w:pPr>
        <w:numPr>
          <w:ilvl w:val="0"/>
          <w:numId w:val="3"/>
        </w:numPr>
        <w:spacing w:line="360" w:lineRule="auto"/>
        <w:contextualSpacing/>
        <w:jc w:val="both"/>
        <w:rPr>
          <w:rFonts w:ascii="Times New Roman" w:hAnsi="Times New Roman"/>
          <w:sz w:val="24"/>
          <w:szCs w:val="24"/>
        </w:rPr>
      </w:pPr>
      <w:r w:rsidRPr="009D342D">
        <w:rPr>
          <w:rFonts w:ascii="Times New Roman" w:hAnsi="Times New Roman"/>
          <w:sz w:val="24"/>
          <w:szCs w:val="24"/>
        </w:rPr>
        <w:t>να μάθουν να εντοπίζουν και να αντλούν πληροφορίες από ένα πολυτροπικό κείμενο</w:t>
      </w:r>
      <w:r w:rsidR="003A069D">
        <w:rPr>
          <w:rFonts w:ascii="Times New Roman" w:hAnsi="Times New Roman"/>
          <w:sz w:val="24"/>
          <w:szCs w:val="24"/>
        </w:rPr>
        <w:t>∙</w:t>
      </w:r>
    </w:p>
    <w:p w:rsidR="009D342D" w:rsidRPr="009D342D" w:rsidRDefault="009D342D" w:rsidP="009D342D">
      <w:pPr>
        <w:numPr>
          <w:ilvl w:val="0"/>
          <w:numId w:val="3"/>
        </w:numPr>
        <w:spacing w:line="360" w:lineRule="auto"/>
        <w:contextualSpacing/>
        <w:jc w:val="both"/>
        <w:rPr>
          <w:rFonts w:ascii="Times New Roman" w:hAnsi="Times New Roman"/>
          <w:sz w:val="24"/>
          <w:szCs w:val="24"/>
        </w:rPr>
      </w:pPr>
      <w:r w:rsidRPr="009D342D">
        <w:rPr>
          <w:rFonts w:ascii="Times New Roman" w:hAnsi="Times New Roman"/>
          <w:sz w:val="24"/>
          <w:szCs w:val="24"/>
        </w:rPr>
        <w:t>να δημιουργούν πολυτροπικό κείμενο</w:t>
      </w:r>
      <w:r w:rsidR="003A069D">
        <w:rPr>
          <w:rFonts w:ascii="Times New Roman" w:hAnsi="Times New Roman"/>
          <w:sz w:val="24"/>
          <w:szCs w:val="24"/>
        </w:rPr>
        <w:t>∙</w:t>
      </w:r>
    </w:p>
    <w:p w:rsidR="009D342D" w:rsidRPr="009D342D" w:rsidRDefault="009D342D" w:rsidP="009D342D">
      <w:pPr>
        <w:numPr>
          <w:ilvl w:val="0"/>
          <w:numId w:val="3"/>
        </w:numPr>
        <w:spacing w:line="360" w:lineRule="auto"/>
        <w:contextualSpacing/>
        <w:jc w:val="both"/>
        <w:rPr>
          <w:rFonts w:ascii="Times New Roman" w:hAnsi="Times New Roman"/>
          <w:sz w:val="24"/>
          <w:szCs w:val="24"/>
        </w:rPr>
      </w:pPr>
      <w:r w:rsidRPr="009D342D">
        <w:rPr>
          <w:rFonts w:ascii="Times New Roman" w:hAnsi="Times New Roman"/>
          <w:sz w:val="24"/>
          <w:szCs w:val="24"/>
        </w:rPr>
        <w:lastRenderedPageBreak/>
        <w:t>να επικοινωνούν γραπτά ή προφορικά</w:t>
      </w:r>
      <w:r w:rsidR="003A069D">
        <w:rPr>
          <w:rFonts w:ascii="Times New Roman" w:hAnsi="Times New Roman"/>
          <w:sz w:val="24"/>
          <w:szCs w:val="24"/>
        </w:rPr>
        <w:t>∙</w:t>
      </w:r>
    </w:p>
    <w:p w:rsidR="009D342D" w:rsidRPr="009D342D" w:rsidRDefault="009D342D" w:rsidP="009D342D">
      <w:pPr>
        <w:numPr>
          <w:ilvl w:val="0"/>
          <w:numId w:val="3"/>
        </w:numPr>
        <w:spacing w:line="360" w:lineRule="auto"/>
        <w:contextualSpacing/>
        <w:jc w:val="both"/>
        <w:rPr>
          <w:rFonts w:ascii="Times New Roman" w:hAnsi="Times New Roman"/>
          <w:sz w:val="24"/>
          <w:szCs w:val="24"/>
        </w:rPr>
      </w:pPr>
      <w:r w:rsidRPr="009D342D">
        <w:rPr>
          <w:rFonts w:ascii="Times New Roman" w:hAnsi="Times New Roman"/>
          <w:sz w:val="24"/>
          <w:szCs w:val="24"/>
        </w:rPr>
        <w:t>να μάθουν να επικοινωνούν και να παρουσιάζουν τις εργασίες τους τόσο προφορικά όσο και γραπτά</w:t>
      </w:r>
      <w:r w:rsidR="003A069D">
        <w:rPr>
          <w:rFonts w:ascii="Times New Roman" w:hAnsi="Times New Roman"/>
          <w:sz w:val="24"/>
          <w:szCs w:val="24"/>
        </w:rPr>
        <w:t>.</w:t>
      </w:r>
    </w:p>
    <w:p w:rsidR="009D342D" w:rsidRPr="009D342D" w:rsidRDefault="009D342D" w:rsidP="009D342D">
      <w:pPr>
        <w:spacing w:line="360" w:lineRule="auto"/>
        <w:contextualSpacing/>
        <w:jc w:val="both"/>
        <w:rPr>
          <w:rFonts w:ascii="Times New Roman" w:hAnsi="Times New Roman"/>
          <w:b/>
          <w:bCs/>
          <w:i/>
          <w:sz w:val="24"/>
          <w:szCs w:val="24"/>
          <w:lang/>
        </w:rPr>
      </w:pPr>
      <w:r w:rsidRPr="009D342D">
        <w:rPr>
          <w:rFonts w:ascii="Times New Roman" w:hAnsi="Times New Roman"/>
          <w:b/>
          <w:bCs/>
          <w:i/>
          <w:sz w:val="24"/>
          <w:szCs w:val="24"/>
          <w:lang/>
        </w:rPr>
        <w:t>Γραμματισμοί</w:t>
      </w:r>
    </w:p>
    <w:p w:rsidR="009D342D" w:rsidRPr="009D342D" w:rsidRDefault="009D342D" w:rsidP="009D342D">
      <w:pPr>
        <w:spacing w:line="360" w:lineRule="auto"/>
        <w:contextualSpacing/>
        <w:jc w:val="both"/>
        <w:rPr>
          <w:rFonts w:ascii="Times New Roman" w:hAnsi="Times New Roman"/>
          <w:sz w:val="24"/>
          <w:szCs w:val="24"/>
        </w:rPr>
      </w:pPr>
      <w:r w:rsidRPr="009D342D">
        <w:rPr>
          <w:rFonts w:ascii="Times New Roman" w:hAnsi="Times New Roman"/>
          <w:sz w:val="24"/>
          <w:szCs w:val="24"/>
        </w:rPr>
        <w:t>Οι μαθητές</w:t>
      </w:r>
      <w:r w:rsidR="003A069D">
        <w:rPr>
          <w:rFonts w:ascii="Times New Roman" w:hAnsi="Times New Roman"/>
          <w:sz w:val="24"/>
          <w:szCs w:val="24"/>
        </w:rPr>
        <w:t>/-τριες</w:t>
      </w:r>
      <w:r w:rsidRPr="009D342D">
        <w:rPr>
          <w:rFonts w:ascii="Times New Roman" w:hAnsi="Times New Roman"/>
          <w:sz w:val="24"/>
          <w:szCs w:val="24"/>
        </w:rPr>
        <w:t xml:space="preserve"> επιδιώκεται:</w:t>
      </w:r>
    </w:p>
    <w:p w:rsidR="009D342D" w:rsidRPr="009D342D" w:rsidRDefault="009D342D" w:rsidP="009D342D">
      <w:pPr>
        <w:numPr>
          <w:ilvl w:val="0"/>
          <w:numId w:val="5"/>
        </w:numPr>
        <w:spacing w:line="360" w:lineRule="auto"/>
        <w:contextualSpacing/>
        <w:jc w:val="both"/>
        <w:rPr>
          <w:rFonts w:ascii="Times New Roman" w:hAnsi="Times New Roman"/>
          <w:sz w:val="24"/>
          <w:szCs w:val="24"/>
        </w:rPr>
      </w:pPr>
      <w:r w:rsidRPr="009D342D">
        <w:rPr>
          <w:rFonts w:ascii="Times New Roman" w:hAnsi="Times New Roman"/>
          <w:sz w:val="24"/>
          <w:szCs w:val="24"/>
        </w:rPr>
        <w:t>να μάθουν τον τρόπο άντλησης πληροφοριών από το διαδίκτυο και να εξοικειωθούν με τρόπους πλοήγησης σε έναν ιστότοπο</w:t>
      </w:r>
      <w:r w:rsidR="003A069D">
        <w:rPr>
          <w:rFonts w:ascii="Times New Roman" w:hAnsi="Times New Roman"/>
          <w:sz w:val="24"/>
          <w:szCs w:val="24"/>
        </w:rPr>
        <w:t>∙</w:t>
      </w:r>
    </w:p>
    <w:p w:rsidR="009D342D" w:rsidRPr="009D342D" w:rsidRDefault="009D342D" w:rsidP="009D342D">
      <w:pPr>
        <w:numPr>
          <w:ilvl w:val="0"/>
          <w:numId w:val="4"/>
        </w:numPr>
        <w:spacing w:line="360" w:lineRule="auto"/>
        <w:contextualSpacing/>
        <w:jc w:val="both"/>
        <w:rPr>
          <w:rFonts w:ascii="Times New Roman" w:hAnsi="Times New Roman"/>
          <w:sz w:val="24"/>
          <w:szCs w:val="24"/>
        </w:rPr>
      </w:pPr>
      <w:r w:rsidRPr="009D342D">
        <w:rPr>
          <w:rFonts w:ascii="Times New Roman" w:hAnsi="Times New Roman"/>
          <w:sz w:val="24"/>
          <w:szCs w:val="24"/>
        </w:rPr>
        <w:t>να αντλούν πληροφορίες από αποσπάσματα ταινιών</w:t>
      </w:r>
      <w:r w:rsidR="003A069D">
        <w:rPr>
          <w:rFonts w:ascii="Times New Roman" w:hAnsi="Times New Roman"/>
          <w:sz w:val="24"/>
          <w:szCs w:val="24"/>
        </w:rPr>
        <w:t>∙</w:t>
      </w:r>
    </w:p>
    <w:p w:rsidR="009D342D" w:rsidRPr="009D342D" w:rsidRDefault="009D342D" w:rsidP="009D342D">
      <w:pPr>
        <w:numPr>
          <w:ilvl w:val="0"/>
          <w:numId w:val="4"/>
        </w:numPr>
        <w:spacing w:line="360" w:lineRule="auto"/>
        <w:contextualSpacing/>
        <w:jc w:val="both"/>
        <w:rPr>
          <w:rFonts w:ascii="Times New Roman" w:hAnsi="Times New Roman"/>
          <w:sz w:val="24"/>
          <w:szCs w:val="24"/>
        </w:rPr>
      </w:pPr>
      <w:r w:rsidRPr="009D342D">
        <w:rPr>
          <w:rFonts w:ascii="Times New Roman" w:hAnsi="Times New Roman"/>
          <w:sz w:val="24"/>
          <w:szCs w:val="24"/>
        </w:rPr>
        <w:t>να δημιουργούν ψηφιακά αρχεία</w:t>
      </w:r>
      <w:r w:rsidR="003A069D">
        <w:rPr>
          <w:rFonts w:ascii="Times New Roman" w:hAnsi="Times New Roman"/>
          <w:sz w:val="24"/>
          <w:szCs w:val="24"/>
        </w:rPr>
        <w:t>∙</w:t>
      </w:r>
      <w:r w:rsidRPr="009D342D">
        <w:rPr>
          <w:rFonts w:ascii="Times New Roman" w:hAnsi="Times New Roman"/>
          <w:sz w:val="24"/>
          <w:szCs w:val="24"/>
        </w:rPr>
        <w:t xml:space="preserve"> </w:t>
      </w:r>
    </w:p>
    <w:p w:rsidR="009D342D" w:rsidRPr="009D342D" w:rsidRDefault="009D342D" w:rsidP="009D342D">
      <w:pPr>
        <w:numPr>
          <w:ilvl w:val="0"/>
          <w:numId w:val="4"/>
        </w:numPr>
        <w:spacing w:line="360" w:lineRule="auto"/>
        <w:contextualSpacing/>
        <w:jc w:val="both"/>
        <w:rPr>
          <w:rFonts w:ascii="Times New Roman" w:hAnsi="Times New Roman"/>
          <w:sz w:val="24"/>
          <w:szCs w:val="24"/>
        </w:rPr>
      </w:pPr>
      <w:r w:rsidRPr="009D342D">
        <w:rPr>
          <w:rFonts w:ascii="Times New Roman" w:hAnsi="Times New Roman"/>
          <w:sz w:val="24"/>
          <w:szCs w:val="24"/>
        </w:rPr>
        <w:t xml:space="preserve">να χρησιμοποιούν εντολές όπως </w:t>
      </w:r>
      <w:r w:rsidR="003A069D">
        <w:rPr>
          <w:rFonts w:ascii="Times New Roman" w:hAnsi="Times New Roman"/>
          <w:sz w:val="24"/>
          <w:szCs w:val="24"/>
        </w:rPr>
        <w:t>«</w:t>
      </w:r>
      <w:r w:rsidRPr="009D342D">
        <w:rPr>
          <w:rFonts w:ascii="Times New Roman" w:hAnsi="Times New Roman"/>
          <w:sz w:val="24"/>
          <w:szCs w:val="24"/>
        </w:rPr>
        <w:t>αντιγραφή</w:t>
      </w:r>
      <w:r w:rsidR="003A069D">
        <w:rPr>
          <w:rFonts w:ascii="Times New Roman" w:hAnsi="Times New Roman"/>
          <w:sz w:val="24"/>
          <w:szCs w:val="24"/>
        </w:rPr>
        <w:t>»</w:t>
      </w:r>
      <w:r w:rsidRPr="009D342D">
        <w:rPr>
          <w:rFonts w:ascii="Times New Roman" w:hAnsi="Times New Roman"/>
          <w:sz w:val="24"/>
          <w:szCs w:val="24"/>
        </w:rPr>
        <w:t xml:space="preserve">, </w:t>
      </w:r>
      <w:r w:rsidR="003A069D">
        <w:rPr>
          <w:rFonts w:ascii="Times New Roman" w:hAnsi="Times New Roman"/>
          <w:sz w:val="24"/>
          <w:szCs w:val="24"/>
        </w:rPr>
        <w:t>«</w:t>
      </w:r>
      <w:r w:rsidRPr="009D342D">
        <w:rPr>
          <w:rFonts w:ascii="Times New Roman" w:hAnsi="Times New Roman"/>
          <w:sz w:val="24"/>
          <w:szCs w:val="24"/>
        </w:rPr>
        <w:t>επικόλληση</w:t>
      </w:r>
      <w:r w:rsidR="003A069D">
        <w:rPr>
          <w:rFonts w:ascii="Times New Roman" w:hAnsi="Times New Roman"/>
          <w:sz w:val="24"/>
          <w:szCs w:val="24"/>
        </w:rPr>
        <w:t>»</w:t>
      </w:r>
      <w:r w:rsidRPr="009D342D">
        <w:rPr>
          <w:rFonts w:ascii="Times New Roman" w:hAnsi="Times New Roman"/>
          <w:sz w:val="24"/>
          <w:szCs w:val="24"/>
        </w:rPr>
        <w:t xml:space="preserve">, </w:t>
      </w:r>
      <w:r w:rsidR="003A069D">
        <w:rPr>
          <w:rFonts w:ascii="Times New Roman" w:hAnsi="Times New Roman"/>
          <w:sz w:val="24"/>
          <w:szCs w:val="24"/>
        </w:rPr>
        <w:t>«</w:t>
      </w:r>
      <w:r w:rsidRPr="009D342D">
        <w:rPr>
          <w:rFonts w:ascii="Times New Roman" w:hAnsi="Times New Roman"/>
          <w:sz w:val="24"/>
          <w:szCs w:val="24"/>
        </w:rPr>
        <w:t>αποθήκευση</w:t>
      </w:r>
      <w:r w:rsidR="003A069D">
        <w:rPr>
          <w:rFonts w:ascii="Times New Roman" w:hAnsi="Times New Roman"/>
          <w:sz w:val="24"/>
          <w:szCs w:val="24"/>
        </w:rPr>
        <w:t>»∙</w:t>
      </w:r>
    </w:p>
    <w:p w:rsidR="009D342D" w:rsidRPr="009D342D" w:rsidRDefault="009D342D" w:rsidP="009D342D">
      <w:pPr>
        <w:numPr>
          <w:ilvl w:val="0"/>
          <w:numId w:val="4"/>
        </w:numPr>
        <w:spacing w:line="360" w:lineRule="auto"/>
        <w:contextualSpacing/>
        <w:jc w:val="both"/>
        <w:rPr>
          <w:rFonts w:ascii="Times New Roman" w:hAnsi="Times New Roman"/>
          <w:sz w:val="24"/>
          <w:szCs w:val="24"/>
        </w:rPr>
      </w:pPr>
      <w:r w:rsidRPr="009D342D">
        <w:rPr>
          <w:rFonts w:ascii="Times New Roman" w:hAnsi="Times New Roman"/>
          <w:sz w:val="24"/>
          <w:szCs w:val="24"/>
        </w:rPr>
        <w:t>να δημιουργούν σταυρόλεξα με τη χρήση κατάλληλων λογισμικών εργαλείων</w:t>
      </w:r>
      <w:r w:rsidR="003A069D">
        <w:rPr>
          <w:rFonts w:ascii="Times New Roman" w:hAnsi="Times New Roman"/>
          <w:sz w:val="24"/>
          <w:szCs w:val="24"/>
        </w:rPr>
        <w:t>∙</w:t>
      </w:r>
    </w:p>
    <w:p w:rsidR="009D342D" w:rsidRPr="009D342D" w:rsidRDefault="009D342D" w:rsidP="009D342D">
      <w:pPr>
        <w:numPr>
          <w:ilvl w:val="0"/>
          <w:numId w:val="4"/>
        </w:numPr>
        <w:spacing w:line="360" w:lineRule="auto"/>
        <w:contextualSpacing/>
        <w:jc w:val="both"/>
        <w:rPr>
          <w:rFonts w:ascii="Times New Roman" w:hAnsi="Times New Roman"/>
          <w:sz w:val="24"/>
          <w:szCs w:val="24"/>
        </w:rPr>
      </w:pPr>
      <w:r w:rsidRPr="009D342D">
        <w:rPr>
          <w:rFonts w:ascii="Times New Roman" w:hAnsi="Times New Roman"/>
          <w:sz w:val="24"/>
          <w:szCs w:val="24"/>
        </w:rPr>
        <w:t>να δημιουργούν κάρτες αλληλογραφίας</w:t>
      </w:r>
      <w:r w:rsidR="003A069D">
        <w:rPr>
          <w:rFonts w:ascii="Times New Roman" w:hAnsi="Times New Roman"/>
          <w:sz w:val="24"/>
          <w:szCs w:val="24"/>
        </w:rPr>
        <w:t>∙</w:t>
      </w:r>
    </w:p>
    <w:p w:rsidR="009D342D" w:rsidRPr="003A069D" w:rsidRDefault="009D342D" w:rsidP="001C0E39">
      <w:pPr>
        <w:numPr>
          <w:ilvl w:val="0"/>
          <w:numId w:val="4"/>
        </w:numPr>
        <w:spacing w:line="360" w:lineRule="auto"/>
        <w:contextualSpacing/>
        <w:jc w:val="both"/>
        <w:rPr>
          <w:rFonts w:ascii="Times New Roman" w:hAnsi="Times New Roman"/>
          <w:b/>
          <w:bCs/>
          <w:i/>
          <w:sz w:val="24"/>
          <w:szCs w:val="24"/>
        </w:rPr>
      </w:pPr>
      <w:r w:rsidRPr="009D342D">
        <w:rPr>
          <w:rFonts w:ascii="Times New Roman" w:hAnsi="Times New Roman"/>
          <w:sz w:val="24"/>
          <w:szCs w:val="24"/>
        </w:rPr>
        <w:t>να αναλύουν πληροφορίες, έτσι ώστε να τις συγκρίνουν και να εντοπίζουν ομοιότητες και διαφορές</w:t>
      </w:r>
      <w:r w:rsidR="003A069D">
        <w:rPr>
          <w:rFonts w:ascii="Times New Roman" w:hAnsi="Times New Roman"/>
          <w:sz w:val="24"/>
          <w:szCs w:val="24"/>
        </w:rPr>
        <w:t>.</w:t>
      </w:r>
    </w:p>
    <w:p w:rsidR="009D342D" w:rsidRPr="009D342D" w:rsidRDefault="009D342D" w:rsidP="009D342D">
      <w:pPr>
        <w:spacing w:line="360" w:lineRule="auto"/>
        <w:contextualSpacing/>
        <w:jc w:val="both"/>
        <w:rPr>
          <w:rFonts w:ascii="Times New Roman" w:hAnsi="Times New Roman"/>
          <w:b/>
          <w:bCs/>
          <w:i/>
          <w:sz w:val="24"/>
          <w:szCs w:val="24"/>
        </w:rPr>
      </w:pPr>
      <w:r w:rsidRPr="009D342D">
        <w:rPr>
          <w:rFonts w:ascii="Times New Roman" w:hAnsi="Times New Roman"/>
          <w:b/>
          <w:bCs/>
          <w:i/>
          <w:sz w:val="24"/>
          <w:szCs w:val="24"/>
          <w:lang/>
        </w:rPr>
        <w:t>Διδακτικές πρακτικές</w:t>
      </w:r>
    </w:p>
    <w:p w:rsidR="001C0E39" w:rsidRPr="001C0E39" w:rsidRDefault="009D342D" w:rsidP="001C0E39">
      <w:pPr>
        <w:spacing w:line="360" w:lineRule="auto"/>
        <w:contextualSpacing/>
        <w:jc w:val="both"/>
        <w:rPr>
          <w:rFonts w:ascii="Times New Roman" w:hAnsi="Times New Roman"/>
          <w:sz w:val="24"/>
          <w:szCs w:val="24"/>
        </w:rPr>
      </w:pPr>
      <w:r w:rsidRPr="009D342D">
        <w:rPr>
          <w:rFonts w:ascii="Times New Roman" w:hAnsi="Times New Roman"/>
          <w:sz w:val="24"/>
          <w:szCs w:val="24"/>
        </w:rPr>
        <w:t>Οι μαθητές επιδιώκεται να ασκηθούν στην ανακαλυπτική και ομαδοσυνεργατική μάθηση</w:t>
      </w:r>
      <w:r w:rsidR="00296C38">
        <w:rPr>
          <w:rFonts w:ascii="Times New Roman" w:hAnsi="Times New Roman"/>
          <w:sz w:val="24"/>
          <w:szCs w:val="24"/>
        </w:rPr>
        <w:t>,</w:t>
      </w:r>
      <w:r w:rsidRPr="009D342D">
        <w:rPr>
          <w:rFonts w:ascii="Times New Roman" w:hAnsi="Times New Roman"/>
          <w:sz w:val="24"/>
          <w:szCs w:val="24"/>
        </w:rPr>
        <w:t xml:space="preserve"> διερευνώντας στο διαδίκτυο για ομοιότητες και διαφορές στα πολιτισμικά ήθη και έθιμα των ανθρώπων.</w:t>
      </w:r>
    </w:p>
    <w:p w:rsidR="001C0E39" w:rsidRDefault="001C0E39" w:rsidP="001C0E39">
      <w:pPr>
        <w:spacing w:line="360" w:lineRule="auto"/>
        <w:contextualSpacing/>
        <w:jc w:val="both"/>
        <w:rPr>
          <w:rFonts w:ascii="Times New Roman" w:hAnsi="Times New Roman"/>
          <w:sz w:val="24"/>
          <w:szCs w:val="24"/>
          <w:lang w:val="en-US"/>
        </w:rPr>
      </w:pPr>
    </w:p>
    <w:p w:rsidR="001C0E39" w:rsidRPr="001C0E39" w:rsidRDefault="00CA6A07" w:rsidP="001C0E39">
      <w:pPr>
        <w:spacing w:line="360" w:lineRule="auto"/>
        <w:contextualSpacing/>
        <w:jc w:val="both"/>
        <w:rPr>
          <w:rFonts w:ascii="Times New Roman" w:hAnsi="Times New Roman"/>
          <w:b/>
          <w:caps/>
          <w:sz w:val="24"/>
          <w:szCs w:val="24"/>
        </w:rPr>
      </w:pPr>
      <w:r w:rsidRPr="001C0E39">
        <w:rPr>
          <w:rFonts w:ascii="Times New Roman" w:hAnsi="Times New Roman"/>
          <w:b/>
          <w:caps/>
          <w:sz w:val="24"/>
          <w:szCs w:val="24"/>
        </w:rPr>
        <w:t>ε. λεπτομερης παρουσιαση της προτασης</w:t>
      </w:r>
    </w:p>
    <w:p w:rsidR="001C0E39" w:rsidRPr="001C0E39" w:rsidRDefault="009D342D" w:rsidP="001C0E39">
      <w:pPr>
        <w:spacing w:line="360" w:lineRule="auto"/>
        <w:contextualSpacing/>
        <w:jc w:val="both"/>
        <w:rPr>
          <w:rFonts w:ascii="Times New Roman" w:hAnsi="Times New Roman"/>
          <w:b/>
          <w:i/>
          <w:sz w:val="24"/>
          <w:szCs w:val="24"/>
          <w:lang w:val="en-US"/>
        </w:rPr>
      </w:pPr>
      <w:r w:rsidRPr="001C0E39">
        <w:rPr>
          <w:rFonts w:ascii="Times New Roman" w:hAnsi="Times New Roman"/>
          <w:b/>
          <w:i/>
          <w:sz w:val="24"/>
          <w:szCs w:val="24"/>
        </w:rPr>
        <w:t>Αφετηρία</w:t>
      </w:r>
    </w:p>
    <w:p w:rsidR="001C0E39" w:rsidRPr="001C0E39" w:rsidRDefault="00296C38" w:rsidP="001C0E39">
      <w:p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 xml:space="preserve">Αφορμή για την εφαρμογή </w:t>
      </w:r>
      <w:r w:rsidR="009D342D" w:rsidRPr="001C0E39">
        <w:rPr>
          <w:rFonts w:ascii="Times New Roman" w:hAnsi="Times New Roman"/>
          <w:bCs/>
          <w:iCs/>
          <w:sz w:val="24"/>
          <w:szCs w:val="24"/>
        </w:rPr>
        <w:t xml:space="preserve">του σεναρίου </w:t>
      </w:r>
      <w:r w:rsidRPr="001C0E39">
        <w:rPr>
          <w:rFonts w:ascii="Times New Roman" w:hAnsi="Times New Roman"/>
          <w:bCs/>
          <w:iCs/>
          <w:sz w:val="24"/>
          <w:szCs w:val="24"/>
        </w:rPr>
        <w:t>ήταν</w:t>
      </w:r>
      <w:r w:rsidR="009D342D" w:rsidRPr="001C0E39">
        <w:rPr>
          <w:rFonts w:ascii="Times New Roman" w:hAnsi="Times New Roman"/>
          <w:bCs/>
          <w:iCs/>
          <w:sz w:val="24"/>
          <w:szCs w:val="24"/>
        </w:rPr>
        <w:t xml:space="preserve"> η σειρά μαθημάτων της ενότητας 14 με τίτλο </w:t>
      </w:r>
      <w:r w:rsidRPr="001C0E39">
        <w:rPr>
          <w:rFonts w:ascii="Times New Roman" w:hAnsi="Times New Roman"/>
          <w:bCs/>
          <w:iCs/>
          <w:sz w:val="24"/>
          <w:szCs w:val="24"/>
        </w:rPr>
        <w:t>«</w:t>
      </w:r>
      <w:r w:rsidR="009D342D" w:rsidRPr="001C0E39">
        <w:rPr>
          <w:rFonts w:ascii="Times New Roman" w:hAnsi="Times New Roman"/>
          <w:bCs/>
          <w:iCs/>
          <w:sz w:val="24"/>
          <w:szCs w:val="24"/>
        </w:rPr>
        <w:t>Πάσχα</w:t>
      </w:r>
      <w:r w:rsidRPr="001C0E39">
        <w:rPr>
          <w:rFonts w:ascii="Times New Roman" w:hAnsi="Times New Roman"/>
          <w:bCs/>
          <w:iCs/>
          <w:sz w:val="24"/>
          <w:szCs w:val="24"/>
        </w:rPr>
        <w:t>» (</w:t>
      </w:r>
      <w:r w:rsidRPr="001C0E39">
        <w:rPr>
          <w:rFonts w:ascii="Times New Roman" w:hAnsi="Times New Roman"/>
          <w:i/>
          <w:iCs/>
          <w:sz w:val="24"/>
          <w:szCs w:val="24"/>
        </w:rPr>
        <w:t>Γλώσσα Στ΄ Δημοτικού</w:t>
      </w:r>
      <w:r w:rsidR="009D342D" w:rsidRPr="001C0E39">
        <w:rPr>
          <w:rFonts w:ascii="Times New Roman" w:hAnsi="Times New Roman"/>
          <w:bCs/>
          <w:iCs/>
          <w:sz w:val="24"/>
          <w:szCs w:val="24"/>
        </w:rPr>
        <w:t>, τεύχος γ΄, σελίδες 25-36)</w:t>
      </w:r>
      <w:r w:rsidRPr="001C0E39">
        <w:rPr>
          <w:rFonts w:ascii="Times New Roman" w:hAnsi="Times New Roman"/>
          <w:bCs/>
          <w:iCs/>
          <w:sz w:val="24"/>
          <w:szCs w:val="24"/>
        </w:rPr>
        <w:t xml:space="preserve"> και βέβαια η έλευση και οι προετοιμασίες της γιορτής</w:t>
      </w:r>
      <w:r w:rsidR="009D342D" w:rsidRPr="001C0E39">
        <w:rPr>
          <w:rFonts w:ascii="Times New Roman" w:hAnsi="Times New Roman"/>
          <w:bCs/>
          <w:iCs/>
          <w:sz w:val="24"/>
          <w:szCs w:val="24"/>
        </w:rPr>
        <w:t>. Το σενάριο δε χρησιμοποιεί τα κείμενα από το σχολικό εγχειρίδιο αλλά ψηφιακό περιβάλλον μάθησης και πολυτροπικά κείμενα.</w:t>
      </w:r>
    </w:p>
    <w:p w:rsidR="001C0E39" w:rsidRPr="001C0E39" w:rsidRDefault="009D342D" w:rsidP="001C0E39">
      <w:pPr>
        <w:spacing w:line="360" w:lineRule="auto"/>
        <w:contextualSpacing/>
        <w:jc w:val="both"/>
        <w:rPr>
          <w:rFonts w:ascii="Times New Roman" w:hAnsi="Times New Roman"/>
          <w:b/>
          <w:i/>
          <w:sz w:val="24"/>
          <w:szCs w:val="24"/>
        </w:rPr>
      </w:pPr>
      <w:r w:rsidRPr="001C0E39">
        <w:rPr>
          <w:rFonts w:ascii="Times New Roman" w:hAnsi="Times New Roman"/>
          <w:b/>
          <w:i/>
          <w:sz w:val="24"/>
          <w:szCs w:val="24"/>
        </w:rPr>
        <w:t>Σύνδεση με τα ισχύοντα στο σχολείο</w:t>
      </w:r>
    </w:p>
    <w:p w:rsidR="001C0E39" w:rsidRPr="001C0E39" w:rsidRDefault="009D342D" w:rsidP="001C0E39">
      <w:p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lastRenderedPageBreak/>
        <w:t xml:space="preserve">Η ανάπτυξη της ικανότητας των μαθητών να επικοινωνούν (προφορικά και γραπτά) κατανοώντας και παράγοντας κείμενα αποτελεί στόχο όχι μόνο του σεναρίου αλλά και του γλωσσικού μαθήματος που διδάσκεται στη Στ΄ </w:t>
      </w:r>
      <w:r w:rsidR="002D2367" w:rsidRPr="001C0E39">
        <w:rPr>
          <w:rFonts w:ascii="Times New Roman" w:hAnsi="Times New Roman"/>
          <w:bCs/>
          <w:iCs/>
          <w:sz w:val="24"/>
          <w:szCs w:val="24"/>
        </w:rPr>
        <w:t>Τ</w:t>
      </w:r>
      <w:r w:rsidRPr="001C0E39">
        <w:rPr>
          <w:rFonts w:ascii="Times New Roman" w:hAnsi="Times New Roman"/>
          <w:bCs/>
          <w:iCs/>
          <w:sz w:val="24"/>
          <w:szCs w:val="24"/>
        </w:rPr>
        <w:t xml:space="preserve">άξη, σύμφωνα με το βιβλίο του δασκάλου (σ. 11). Οι δραστηριότητες που χρησιμοποιούνται για την επίτευξη των στόχων του σεναρίου αναδεικνύουν τις ιδιαιτερότητες της οργάνωσης κάθε είδους κειμένων και τη λειτουργία των γλωσσικών στοιχείων. Η παιγνιώδης μορφή διδασκαλίας του γλωσσικού μαθήματος ενεργοποιεί στα παιδιά τη δημιουργικότητα και τη φαντασία, σύμφωνα με το βιβλίο του δασκάλου (σ. 12). </w:t>
      </w:r>
    </w:p>
    <w:p w:rsidR="001C0E39" w:rsidRPr="001C0E39" w:rsidRDefault="009D342D" w:rsidP="001C0E39">
      <w:pPr>
        <w:spacing w:line="360" w:lineRule="auto"/>
        <w:ind w:firstLine="720"/>
        <w:contextualSpacing/>
        <w:jc w:val="both"/>
        <w:rPr>
          <w:rFonts w:ascii="Times New Roman" w:hAnsi="Times New Roman"/>
          <w:bCs/>
          <w:iCs/>
          <w:sz w:val="24"/>
          <w:szCs w:val="24"/>
        </w:rPr>
      </w:pPr>
      <w:r w:rsidRPr="001C0E39">
        <w:rPr>
          <w:rFonts w:ascii="Times New Roman" w:hAnsi="Times New Roman"/>
          <w:bCs/>
          <w:iCs/>
          <w:sz w:val="24"/>
          <w:szCs w:val="24"/>
        </w:rPr>
        <w:t>Ακόμη, ο εκπαιδευτικός δημιουργεί το δικό του διδακτικό υλικό αντικαθιστώντας τα κείμενα από το σχολικό εγχειρίδιο διατηρώντας όμως τους επικοινωνιακούς στόχους της ενότητας, σύμφωνα με το βιβλίο του δασκάλου (σ. 12).</w:t>
      </w:r>
    </w:p>
    <w:p w:rsidR="001C0E39" w:rsidRPr="001C0E39" w:rsidRDefault="009D342D" w:rsidP="001C0E39">
      <w:pPr>
        <w:spacing w:line="360" w:lineRule="auto"/>
        <w:contextualSpacing/>
        <w:jc w:val="both"/>
        <w:rPr>
          <w:rFonts w:ascii="Times New Roman" w:hAnsi="Times New Roman"/>
          <w:b/>
          <w:i/>
          <w:sz w:val="24"/>
          <w:szCs w:val="24"/>
        </w:rPr>
      </w:pPr>
      <w:r w:rsidRPr="001C0E39">
        <w:rPr>
          <w:rFonts w:ascii="Times New Roman" w:hAnsi="Times New Roman"/>
          <w:b/>
          <w:i/>
          <w:sz w:val="24"/>
          <w:szCs w:val="24"/>
        </w:rPr>
        <w:t>Αξιοποίηση των ΤΠΕ</w:t>
      </w:r>
    </w:p>
    <w:p w:rsidR="001C0E39" w:rsidRPr="001C0E39" w:rsidRDefault="009D342D" w:rsidP="001C0E39">
      <w:pPr>
        <w:spacing w:line="360" w:lineRule="auto"/>
        <w:contextualSpacing/>
        <w:jc w:val="both"/>
        <w:rPr>
          <w:rFonts w:ascii="Times New Roman" w:hAnsi="Times New Roman"/>
          <w:bCs/>
          <w:iCs/>
          <w:sz w:val="24"/>
          <w:szCs w:val="24"/>
          <w:lang w:val="en-US"/>
        </w:rPr>
      </w:pPr>
      <w:r w:rsidRPr="001C0E39">
        <w:rPr>
          <w:rFonts w:ascii="Times New Roman" w:hAnsi="Times New Roman"/>
          <w:bCs/>
          <w:iCs/>
          <w:sz w:val="24"/>
          <w:szCs w:val="24"/>
        </w:rPr>
        <w:t>Με τη χρήση των ΤΠΕ τα παιδιά:</w:t>
      </w:r>
    </w:p>
    <w:p w:rsidR="001C0E39" w:rsidRPr="001C0E39" w:rsidRDefault="009D342D" w:rsidP="001C0E39">
      <w:pPr>
        <w:numPr>
          <w:ilvl w:val="0"/>
          <w:numId w:val="12"/>
        </w:num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Ασκούνται στην πλοήγηση και στην εύρεση πληροφοριών σε ιστοσελίδες και ιστότοπους.</w:t>
      </w:r>
    </w:p>
    <w:p w:rsidR="001C0E39" w:rsidRPr="001C0E39" w:rsidRDefault="009D342D" w:rsidP="001C0E39">
      <w:pPr>
        <w:numPr>
          <w:ilvl w:val="0"/>
          <w:numId w:val="12"/>
        </w:num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 xml:space="preserve">Χρησιμοποιούν κειμενογράφο για παραγωγή και επεξεργασία κειμένων. </w:t>
      </w:r>
    </w:p>
    <w:p w:rsidR="001C0E39" w:rsidRPr="001C0E39" w:rsidRDefault="009D342D" w:rsidP="001C0E39">
      <w:pPr>
        <w:numPr>
          <w:ilvl w:val="0"/>
          <w:numId w:val="12"/>
        </w:num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 xml:space="preserve">Δημιουργούν σταυρόλεξα με τη χρήση του λογισμικού προγράμματος </w:t>
      </w:r>
      <w:r w:rsidR="00296C38" w:rsidRPr="001C0E39">
        <w:rPr>
          <w:rFonts w:ascii="Times New Roman" w:hAnsi="Times New Roman"/>
          <w:bCs/>
          <w:iCs/>
          <w:sz w:val="24"/>
          <w:szCs w:val="24"/>
          <w:lang w:val="en-US"/>
        </w:rPr>
        <w:t>HotPotatoes</w:t>
      </w:r>
      <w:r w:rsidR="00810941">
        <w:rPr>
          <w:rFonts w:ascii="Times New Roman" w:hAnsi="Times New Roman"/>
          <w:bCs/>
          <w:iCs/>
          <w:sz w:val="24"/>
          <w:szCs w:val="24"/>
        </w:rPr>
        <w:t>.</w:t>
      </w:r>
      <w:r w:rsidRPr="001C0E39">
        <w:rPr>
          <w:rFonts w:ascii="Times New Roman" w:hAnsi="Times New Roman"/>
          <w:bCs/>
          <w:iCs/>
          <w:sz w:val="24"/>
          <w:szCs w:val="24"/>
        </w:rPr>
        <w:t xml:space="preserve"> </w:t>
      </w:r>
    </w:p>
    <w:p w:rsidR="001C0E39" w:rsidRPr="001C0E39" w:rsidRDefault="009D342D" w:rsidP="001C0E39">
      <w:pPr>
        <w:numPr>
          <w:ilvl w:val="0"/>
          <w:numId w:val="12"/>
        </w:num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Χρησιμοποιούν το διαδίκτυο και τις μηχανές αναζήτησης για να γνωρίσουν έργα σπουδαίων ζωγράφων.</w:t>
      </w:r>
    </w:p>
    <w:p w:rsidR="001C0E39" w:rsidRPr="001C0E39" w:rsidRDefault="009D342D" w:rsidP="001C0E39">
      <w:pPr>
        <w:numPr>
          <w:ilvl w:val="0"/>
          <w:numId w:val="12"/>
        </w:num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 xml:space="preserve">Χρησιμοποιούν λογισμικά </w:t>
      </w:r>
      <w:r w:rsidR="002F4689" w:rsidRPr="001C0E39">
        <w:rPr>
          <w:rFonts w:ascii="Times New Roman" w:hAnsi="Times New Roman"/>
          <w:bCs/>
          <w:iCs/>
          <w:sz w:val="24"/>
          <w:szCs w:val="24"/>
        </w:rPr>
        <w:t>–</w:t>
      </w:r>
      <w:r w:rsidR="00296C38" w:rsidRPr="001C0E39">
        <w:rPr>
          <w:rFonts w:ascii="Times New Roman" w:hAnsi="Times New Roman"/>
          <w:bCs/>
          <w:iCs/>
          <w:sz w:val="24"/>
          <w:szCs w:val="24"/>
        </w:rPr>
        <w:t xml:space="preserve"> </w:t>
      </w:r>
      <w:r w:rsidRPr="001C0E39">
        <w:rPr>
          <w:rFonts w:ascii="Times New Roman" w:hAnsi="Times New Roman"/>
          <w:bCs/>
          <w:iCs/>
          <w:sz w:val="24"/>
          <w:szCs w:val="24"/>
        </w:rPr>
        <w:t>προγράμματα παρουσίασης των εργασιών τους.</w:t>
      </w:r>
    </w:p>
    <w:p w:rsidR="001C0E39" w:rsidRPr="001C0E39" w:rsidRDefault="009D342D" w:rsidP="001C0E39">
      <w:pPr>
        <w:spacing w:line="360" w:lineRule="auto"/>
        <w:contextualSpacing/>
        <w:jc w:val="both"/>
        <w:rPr>
          <w:rFonts w:ascii="Times New Roman" w:hAnsi="Times New Roman"/>
          <w:b/>
          <w:i/>
          <w:sz w:val="24"/>
          <w:szCs w:val="24"/>
        </w:rPr>
      </w:pPr>
      <w:r w:rsidRPr="001C0E39">
        <w:rPr>
          <w:rFonts w:ascii="Times New Roman" w:hAnsi="Times New Roman"/>
          <w:b/>
          <w:i/>
          <w:sz w:val="24"/>
          <w:szCs w:val="24"/>
        </w:rPr>
        <w:t>Κείμενα</w:t>
      </w:r>
    </w:p>
    <w:p w:rsidR="001C0E39" w:rsidRPr="001C0E39" w:rsidRDefault="009D342D" w:rsidP="001C0E39">
      <w:pPr>
        <w:spacing w:line="360" w:lineRule="auto"/>
        <w:contextualSpacing/>
        <w:jc w:val="both"/>
        <w:rPr>
          <w:rFonts w:ascii="Times New Roman" w:hAnsi="Times New Roman"/>
          <w:i/>
          <w:sz w:val="24"/>
          <w:szCs w:val="24"/>
        </w:rPr>
      </w:pPr>
      <w:r w:rsidRPr="001C0E39">
        <w:rPr>
          <w:rFonts w:ascii="Times New Roman" w:hAnsi="Times New Roman"/>
          <w:i/>
          <w:sz w:val="24"/>
          <w:szCs w:val="24"/>
        </w:rPr>
        <w:t>Λογοτεχνικά κείμενα</w:t>
      </w:r>
    </w:p>
    <w:p w:rsidR="001C0E39" w:rsidRPr="001C0E39" w:rsidRDefault="009D342D" w:rsidP="001C0E39">
      <w:p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Ανδρέας Καρκαβίτσας, «</w:t>
      </w:r>
      <w:hyperlink r:id="rId12" w:history="1">
        <w:r w:rsidRPr="001C0E39">
          <w:rPr>
            <w:rStyle w:val="-"/>
            <w:rFonts w:ascii="Times New Roman" w:hAnsi="Times New Roman"/>
            <w:bCs/>
            <w:iCs/>
            <w:sz w:val="24"/>
            <w:szCs w:val="24"/>
          </w:rPr>
          <w:t>Διηγήματα του Γυλιού: Πάσχα στα Πέλαγα</w:t>
        </w:r>
      </w:hyperlink>
      <w:r w:rsidRPr="001C0E39">
        <w:rPr>
          <w:rFonts w:ascii="Times New Roman" w:hAnsi="Times New Roman"/>
          <w:bCs/>
          <w:iCs/>
          <w:sz w:val="24"/>
          <w:szCs w:val="24"/>
        </w:rPr>
        <w:t xml:space="preserve">», στην ιστοσελίδα </w:t>
      </w:r>
      <w:hyperlink r:id="rId13" w:history="1">
        <w:r w:rsidRPr="001C0E39">
          <w:rPr>
            <w:rStyle w:val="-"/>
            <w:rFonts w:ascii="Times New Roman" w:hAnsi="Times New Roman"/>
            <w:bCs/>
            <w:iCs/>
            <w:sz w:val="24"/>
            <w:szCs w:val="24"/>
          </w:rPr>
          <w:t>http://thechrist.gr/</w:t>
        </w:r>
      </w:hyperlink>
      <w:r w:rsidRPr="001C0E39">
        <w:rPr>
          <w:rFonts w:ascii="Times New Roman" w:hAnsi="Times New Roman"/>
          <w:bCs/>
          <w:iCs/>
          <w:sz w:val="24"/>
          <w:szCs w:val="24"/>
        </w:rPr>
        <w:t xml:space="preserve"> </w:t>
      </w:r>
    </w:p>
    <w:p w:rsidR="001C0E39" w:rsidRPr="001C0E39" w:rsidRDefault="009D342D" w:rsidP="001C0E39">
      <w:pPr>
        <w:spacing w:line="360" w:lineRule="auto"/>
        <w:contextualSpacing/>
        <w:jc w:val="both"/>
        <w:rPr>
          <w:rFonts w:ascii="Times New Roman" w:hAnsi="Times New Roman"/>
          <w:bCs/>
          <w:iCs/>
          <w:sz w:val="24"/>
          <w:szCs w:val="24"/>
        </w:rPr>
      </w:pPr>
      <w:r w:rsidRPr="001C0E39">
        <w:rPr>
          <w:rFonts w:ascii="Times New Roman" w:hAnsi="Times New Roman"/>
          <w:bCs/>
          <w:iCs/>
          <w:sz w:val="24"/>
          <w:szCs w:val="24"/>
        </w:rPr>
        <w:t>Γρηγόριος Ξενόπουλος, «</w:t>
      </w:r>
      <w:hyperlink r:id="rId14" w:history="1">
        <w:r w:rsidRPr="001C0E39">
          <w:rPr>
            <w:rStyle w:val="-"/>
            <w:rFonts w:ascii="Times New Roman" w:hAnsi="Times New Roman"/>
            <w:bCs/>
            <w:iCs/>
            <w:sz w:val="24"/>
            <w:szCs w:val="24"/>
          </w:rPr>
          <w:t>Τα κόκκινα αυγά</w:t>
        </w:r>
      </w:hyperlink>
      <w:r w:rsidRPr="001C0E39">
        <w:rPr>
          <w:rFonts w:ascii="Times New Roman" w:hAnsi="Times New Roman"/>
          <w:bCs/>
          <w:iCs/>
          <w:sz w:val="24"/>
          <w:szCs w:val="24"/>
        </w:rPr>
        <w:t>», στο Ανθολόγιο Λογοτεχνικών Κειμένων Ε΄</w:t>
      </w:r>
      <w:r w:rsidR="002F4689" w:rsidRPr="001C0E39">
        <w:rPr>
          <w:rFonts w:ascii="Times New Roman" w:hAnsi="Times New Roman"/>
          <w:bCs/>
          <w:iCs/>
          <w:sz w:val="24"/>
          <w:szCs w:val="24"/>
        </w:rPr>
        <w:t>–</w:t>
      </w:r>
      <w:r w:rsidRPr="001C0E39">
        <w:rPr>
          <w:rFonts w:ascii="Times New Roman" w:hAnsi="Times New Roman"/>
          <w:bCs/>
          <w:iCs/>
          <w:sz w:val="24"/>
          <w:szCs w:val="24"/>
        </w:rPr>
        <w:t>Στ΄ Δημοτικού</w:t>
      </w:r>
    </w:p>
    <w:p w:rsidR="001C0E39" w:rsidRPr="001C0E39" w:rsidRDefault="009D342D" w:rsidP="001C0E39">
      <w:pPr>
        <w:spacing w:line="360" w:lineRule="auto"/>
        <w:contextualSpacing/>
        <w:jc w:val="both"/>
        <w:rPr>
          <w:rFonts w:ascii="Times New Roman" w:hAnsi="Times New Roman"/>
          <w:i/>
          <w:sz w:val="24"/>
          <w:szCs w:val="24"/>
        </w:rPr>
      </w:pPr>
      <w:r w:rsidRPr="001C0E39">
        <w:rPr>
          <w:rFonts w:ascii="Times New Roman" w:hAnsi="Times New Roman"/>
          <w:i/>
          <w:sz w:val="24"/>
          <w:szCs w:val="24"/>
        </w:rPr>
        <w:t>Κείμενα από ιστοσελίδες</w:t>
      </w:r>
    </w:p>
    <w:p w:rsidR="001C0E39" w:rsidRPr="001C0E39" w:rsidRDefault="009D342D" w:rsidP="001C0E39">
      <w:pPr>
        <w:spacing w:line="360" w:lineRule="auto"/>
        <w:contextualSpacing/>
        <w:jc w:val="both"/>
        <w:rPr>
          <w:rFonts w:ascii="Times New Roman" w:hAnsi="Times New Roman"/>
          <w:iCs/>
          <w:sz w:val="24"/>
          <w:szCs w:val="24"/>
          <w:u w:val="single"/>
          <w:lang w:val="en-US"/>
        </w:rPr>
      </w:pPr>
      <w:r w:rsidRPr="001C0E39">
        <w:rPr>
          <w:rFonts w:ascii="Times New Roman" w:hAnsi="Times New Roman"/>
          <w:bCs/>
          <w:iCs/>
          <w:sz w:val="24"/>
          <w:szCs w:val="24"/>
          <w:u w:val="single"/>
        </w:rPr>
        <w:lastRenderedPageBreak/>
        <w:t>«</w:t>
      </w:r>
      <w:hyperlink r:id="rId15" w:history="1">
        <w:r w:rsidRPr="001C0E39">
          <w:rPr>
            <w:rStyle w:val="-"/>
            <w:rFonts w:ascii="Times New Roman" w:hAnsi="Times New Roman"/>
            <w:bCs/>
            <w:iCs/>
            <w:sz w:val="24"/>
            <w:szCs w:val="24"/>
          </w:rPr>
          <w:t>Πάσχα</w:t>
        </w:r>
      </w:hyperlink>
      <w:r w:rsidRPr="001C0E39">
        <w:rPr>
          <w:rFonts w:ascii="Times New Roman" w:hAnsi="Times New Roman"/>
          <w:bCs/>
          <w:iCs/>
          <w:sz w:val="24"/>
          <w:szCs w:val="24"/>
          <w:u w:val="single"/>
        </w:rPr>
        <w:t>»,</w:t>
      </w:r>
      <w:r w:rsidRPr="001C0E39">
        <w:rPr>
          <w:rFonts w:ascii="Times New Roman" w:hAnsi="Times New Roman"/>
          <w:bCs/>
          <w:iCs/>
          <w:sz w:val="24"/>
          <w:szCs w:val="24"/>
        </w:rPr>
        <w:t xml:space="preserve"> λήμμα στη </w:t>
      </w:r>
      <w:r w:rsidRPr="001C0E39">
        <w:rPr>
          <w:rFonts w:ascii="Times New Roman" w:hAnsi="Times New Roman"/>
          <w:i/>
          <w:iCs/>
          <w:sz w:val="24"/>
          <w:szCs w:val="24"/>
        </w:rPr>
        <w:t>Βικιπαίδεια</w:t>
      </w:r>
      <w:r w:rsidRPr="001C0E39">
        <w:rPr>
          <w:rFonts w:ascii="Times New Roman" w:hAnsi="Times New Roman"/>
          <w:iCs/>
          <w:sz w:val="24"/>
          <w:szCs w:val="24"/>
          <w:u w:val="single"/>
        </w:rPr>
        <w:t xml:space="preserve"> </w:t>
      </w:r>
    </w:p>
    <w:p w:rsidR="009D342D" w:rsidRPr="001C0E39" w:rsidRDefault="009D342D" w:rsidP="001C0E39">
      <w:pPr>
        <w:spacing w:line="360" w:lineRule="auto"/>
        <w:contextualSpacing/>
        <w:jc w:val="both"/>
        <w:rPr>
          <w:rFonts w:ascii="Times New Roman" w:hAnsi="Times New Roman"/>
          <w:sz w:val="24"/>
          <w:szCs w:val="24"/>
        </w:rPr>
      </w:pPr>
      <w:r w:rsidRPr="001C0E39">
        <w:rPr>
          <w:rFonts w:ascii="Times New Roman" w:hAnsi="Times New Roman"/>
          <w:bCs/>
          <w:iCs/>
          <w:sz w:val="24"/>
          <w:szCs w:val="24"/>
        </w:rPr>
        <w:t>«</w:t>
      </w:r>
      <w:hyperlink r:id="rId16" w:history="1">
        <w:r w:rsidRPr="001C0E39">
          <w:rPr>
            <w:rStyle w:val="-"/>
            <w:rFonts w:ascii="Times New Roman" w:hAnsi="Times New Roman"/>
            <w:bCs/>
            <w:iCs/>
            <w:sz w:val="24"/>
            <w:szCs w:val="24"/>
          </w:rPr>
          <w:t>Παραδόσεις και έθιμα του Πάσχα στον κόσμο</w:t>
        </w:r>
      </w:hyperlink>
      <w:r w:rsidRPr="001C0E39">
        <w:rPr>
          <w:rFonts w:ascii="Times New Roman" w:hAnsi="Times New Roman"/>
          <w:bCs/>
          <w:iCs/>
          <w:sz w:val="24"/>
          <w:szCs w:val="24"/>
        </w:rPr>
        <w:t xml:space="preserve">», από την ιστοσελίδα </w:t>
      </w:r>
      <w:hyperlink r:id="rId17" w:history="1">
        <w:r w:rsidRPr="001C0E39">
          <w:rPr>
            <w:rStyle w:val="-"/>
            <w:rFonts w:ascii="Times New Roman" w:hAnsi="Times New Roman"/>
            <w:bCs/>
            <w:iCs/>
            <w:sz w:val="24"/>
            <w:szCs w:val="24"/>
          </w:rPr>
          <w:t>http://www.kilkis-press.gr/</w:t>
        </w:r>
      </w:hyperlink>
    </w:p>
    <w:p w:rsidR="009D342D" w:rsidRPr="009D342D" w:rsidRDefault="009D342D" w:rsidP="00510847">
      <w:pPr>
        <w:pStyle w:val="ab"/>
        <w:spacing w:before="0" w:after="0"/>
        <w:rPr>
          <w:b w:val="0"/>
          <w:bCs w:val="0"/>
          <w:i w:val="0"/>
          <w:iCs/>
          <w:lang w:val="el-GR"/>
        </w:rPr>
      </w:pPr>
      <w:r w:rsidRPr="009D342D">
        <w:rPr>
          <w:b w:val="0"/>
          <w:bCs w:val="0"/>
          <w:i w:val="0"/>
          <w:iCs/>
          <w:lang w:val="el-GR"/>
        </w:rPr>
        <w:t>«</w:t>
      </w:r>
      <w:hyperlink r:id="rId18" w:history="1">
        <w:r w:rsidRPr="009D342D">
          <w:rPr>
            <w:rStyle w:val="-"/>
            <w:b w:val="0"/>
            <w:bCs w:val="0"/>
            <w:i w:val="0"/>
            <w:iCs/>
            <w:lang w:val="el-GR"/>
          </w:rPr>
          <w:t>Πασχαλινά έθιμα του κόσμου</w:t>
        </w:r>
      </w:hyperlink>
      <w:r w:rsidRPr="009D342D">
        <w:rPr>
          <w:b w:val="0"/>
          <w:bCs w:val="0"/>
          <w:i w:val="0"/>
          <w:iCs/>
          <w:lang w:val="el-GR"/>
        </w:rPr>
        <w:t xml:space="preserve">», από την ιστοσελίδα </w:t>
      </w:r>
      <w:hyperlink r:id="rId19" w:history="1">
        <w:r w:rsidRPr="009D342D">
          <w:rPr>
            <w:rStyle w:val="-"/>
            <w:b w:val="0"/>
            <w:bCs w:val="0"/>
            <w:i w:val="0"/>
            <w:iCs/>
            <w:lang w:val="el-GR"/>
          </w:rPr>
          <w:t>http://www.mamapeinao.gr/</w:t>
        </w:r>
      </w:hyperlink>
    </w:p>
    <w:p w:rsidR="009D342D" w:rsidRPr="009D342D" w:rsidRDefault="009D342D" w:rsidP="00510847">
      <w:pPr>
        <w:pStyle w:val="ab"/>
        <w:spacing w:before="0" w:after="0"/>
        <w:rPr>
          <w:b w:val="0"/>
          <w:bCs w:val="0"/>
          <w:i w:val="0"/>
          <w:iCs/>
          <w:lang w:val="el-GR"/>
        </w:rPr>
      </w:pPr>
      <w:r w:rsidRPr="009D342D">
        <w:rPr>
          <w:b w:val="0"/>
          <w:bCs w:val="0"/>
          <w:i w:val="0"/>
          <w:iCs/>
          <w:lang w:val="el-GR"/>
        </w:rPr>
        <w:t>«</w:t>
      </w:r>
      <w:hyperlink r:id="rId20" w:history="1">
        <w:r w:rsidRPr="009D342D">
          <w:rPr>
            <w:rStyle w:val="-"/>
            <w:b w:val="0"/>
            <w:bCs w:val="0"/>
            <w:i w:val="0"/>
            <w:iCs/>
            <w:lang w:val="el-GR"/>
          </w:rPr>
          <w:t>Πασχαλινά έθιμα</w:t>
        </w:r>
      </w:hyperlink>
      <w:r w:rsidRPr="009D342D">
        <w:rPr>
          <w:b w:val="0"/>
          <w:bCs w:val="0"/>
          <w:i w:val="0"/>
          <w:iCs/>
          <w:lang w:val="el-GR"/>
        </w:rPr>
        <w:t xml:space="preserve">», από την ιστοσελίδα </w:t>
      </w:r>
      <w:hyperlink r:id="rId21" w:history="1">
        <w:r w:rsidRPr="009D342D">
          <w:rPr>
            <w:rStyle w:val="-"/>
            <w:b w:val="0"/>
            <w:bCs w:val="0"/>
            <w:i w:val="0"/>
            <w:iCs/>
            <w:lang w:val="el-GR"/>
          </w:rPr>
          <w:t>http://www.paidika.gr/</w:t>
        </w:r>
      </w:hyperlink>
    </w:p>
    <w:p w:rsidR="009D342D" w:rsidRPr="009D342D" w:rsidRDefault="009D342D" w:rsidP="00510847">
      <w:pPr>
        <w:pStyle w:val="ab"/>
        <w:spacing w:before="0" w:after="0"/>
        <w:rPr>
          <w:b w:val="0"/>
          <w:bCs w:val="0"/>
          <w:i w:val="0"/>
          <w:iCs/>
          <w:lang w:val="el-GR"/>
        </w:rPr>
      </w:pPr>
      <w:r w:rsidRPr="009D342D">
        <w:rPr>
          <w:b w:val="0"/>
          <w:bCs w:val="0"/>
          <w:i w:val="0"/>
          <w:iCs/>
          <w:lang w:val="el-GR"/>
        </w:rPr>
        <w:t>«</w:t>
      </w:r>
      <w:hyperlink r:id="rId22" w:history="1">
        <w:r w:rsidRPr="009D342D">
          <w:rPr>
            <w:rStyle w:val="-"/>
            <w:b w:val="0"/>
            <w:bCs w:val="0"/>
            <w:i w:val="0"/>
            <w:iCs/>
            <w:lang w:val="el-GR"/>
          </w:rPr>
          <w:t>Από τα χρωματιστά αυγά στους ιππότες με φράκο</w:t>
        </w:r>
      </w:hyperlink>
      <w:r w:rsidRPr="009D342D">
        <w:rPr>
          <w:b w:val="0"/>
          <w:bCs w:val="0"/>
          <w:i w:val="0"/>
          <w:iCs/>
          <w:lang w:val="el-GR"/>
        </w:rPr>
        <w:t xml:space="preserve">», από την ιστοσελίδα </w:t>
      </w:r>
      <w:hyperlink r:id="rId23" w:history="1">
        <w:r w:rsidRPr="009D342D">
          <w:rPr>
            <w:rStyle w:val="-"/>
            <w:b w:val="0"/>
            <w:bCs w:val="0"/>
            <w:i w:val="0"/>
            <w:iCs/>
            <w:lang w:val="el-GR"/>
          </w:rPr>
          <w:t>http://www.griechenland.diplo.de/</w:t>
        </w:r>
      </w:hyperlink>
    </w:p>
    <w:p w:rsidR="009D342D" w:rsidRPr="009D342D" w:rsidRDefault="009D342D" w:rsidP="00510847">
      <w:pPr>
        <w:pStyle w:val="ab"/>
        <w:spacing w:before="0" w:after="0"/>
        <w:contextualSpacing/>
        <w:rPr>
          <w:b w:val="0"/>
          <w:bCs w:val="0"/>
          <w:i w:val="0"/>
          <w:iCs/>
          <w:lang w:val="el-GR"/>
        </w:rPr>
      </w:pPr>
      <w:r w:rsidRPr="009D342D">
        <w:rPr>
          <w:b w:val="0"/>
          <w:bCs w:val="0"/>
          <w:i w:val="0"/>
          <w:iCs/>
          <w:lang w:val="el-GR"/>
        </w:rPr>
        <w:t>«</w:t>
      </w:r>
      <w:hyperlink r:id="rId24" w:history="1">
        <w:r w:rsidRPr="009D342D">
          <w:rPr>
            <w:rStyle w:val="-"/>
            <w:b w:val="0"/>
            <w:bCs w:val="0"/>
            <w:i w:val="0"/>
            <w:iCs/>
            <w:lang w:val="el-GR"/>
          </w:rPr>
          <w:t>Πασχαλινά ήθη και έθιμα στη Γερμανία</w:t>
        </w:r>
      </w:hyperlink>
      <w:r w:rsidRPr="009D342D">
        <w:rPr>
          <w:b w:val="0"/>
          <w:bCs w:val="0"/>
          <w:i w:val="0"/>
          <w:iCs/>
          <w:lang w:val="el-GR"/>
        </w:rPr>
        <w:t>», από την ιστοσελίδα http://www.dw.de/</w:t>
      </w:r>
    </w:p>
    <w:p w:rsidR="009D342D" w:rsidRPr="001C0E39" w:rsidRDefault="009D342D" w:rsidP="00510847">
      <w:pPr>
        <w:pStyle w:val="ab"/>
        <w:spacing w:before="0" w:after="0"/>
        <w:rPr>
          <w:b w:val="0"/>
          <w:bCs w:val="0"/>
          <w:iCs/>
          <w:lang w:val="el-GR"/>
        </w:rPr>
      </w:pPr>
      <w:r w:rsidRPr="001C0E39">
        <w:rPr>
          <w:b w:val="0"/>
          <w:bCs w:val="0"/>
          <w:iCs/>
          <w:lang w:val="el-GR"/>
        </w:rPr>
        <w:t>Βίντεο</w:t>
      </w:r>
    </w:p>
    <w:p w:rsidR="009D342D" w:rsidRPr="00155685" w:rsidRDefault="009D342D" w:rsidP="00155685">
      <w:pPr>
        <w:pStyle w:val="ab"/>
        <w:spacing w:before="0" w:after="0"/>
        <w:rPr>
          <w:b w:val="0"/>
          <w:bCs w:val="0"/>
          <w:i w:val="0"/>
          <w:iCs/>
          <w:u w:val="single"/>
          <w:lang w:val="el-GR"/>
        </w:rPr>
      </w:pPr>
      <w:r w:rsidRPr="00155685">
        <w:rPr>
          <w:b w:val="0"/>
          <w:bCs w:val="0"/>
          <w:i w:val="0"/>
          <w:iCs/>
          <w:lang w:val="el-GR"/>
        </w:rPr>
        <w:t>«</w:t>
      </w:r>
      <w:hyperlink r:id="rId25" w:history="1">
        <w:r w:rsidRPr="00155685">
          <w:rPr>
            <w:rStyle w:val="-"/>
            <w:b w:val="0"/>
            <w:bCs w:val="0"/>
            <w:i w:val="0"/>
            <w:iCs/>
            <w:lang w:val="el-GR"/>
          </w:rPr>
          <w:t>Η ζωή του Χριστού</w:t>
        </w:r>
      </w:hyperlink>
      <w:r w:rsidRPr="00155685">
        <w:rPr>
          <w:b w:val="0"/>
          <w:bCs w:val="0"/>
          <w:i w:val="0"/>
          <w:iCs/>
          <w:lang w:val="el-GR"/>
        </w:rPr>
        <w:t>» (</w:t>
      </w:r>
      <w:hyperlink r:id="rId26" w:history="1">
        <w:r w:rsidRPr="00155685">
          <w:rPr>
            <w:rStyle w:val="-"/>
            <w:b w:val="0"/>
            <w:bCs w:val="0"/>
            <w:i w:val="0"/>
            <w:iCs/>
            <w:lang w:val="el-GR"/>
          </w:rPr>
          <w:t>μέρος 5</w:t>
        </w:r>
        <w:r w:rsidRPr="00155685">
          <w:rPr>
            <w:rStyle w:val="-"/>
            <w:b w:val="0"/>
            <w:bCs w:val="0"/>
            <w:i w:val="0"/>
            <w:iCs/>
            <w:vertAlign w:val="superscript"/>
            <w:lang w:val="el-GR"/>
          </w:rPr>
          <w:t>ο</w:t>
        </w:r>
      </w:hyperlink>
      <w:r w:rsidRPr="00155685">
        <w:rPr>
          <w:b w:val="0"/>
          <w:bCs w:val="0"/>
          <w:i w:val="0"/>
          <w:iCs/>
          <w:lang w:val="el-GR"/>
        </w:rPr>
        <w:t xml:space="preserve">, </w:t>
      </w:r>
      <w:hyperlink r:id="rId27" w:history="1">
        <w:r w:rsidRPr="00155685">
          <w:rPr>
            <w:rStyle w:val="-"/>
            <w:b w:val="0"/>
            <w:bCs w:val="0"/>
            <w:i w:val="0"/>
            <w:iCs/>
            <w:lang w:val="el-GR"/>
          </w:rPr>
          <w:t>μέρος 6</w:t>
        </w:r>
        <w:r w:rsidRPr="00155685">
          <w:rPr>
            <w:rStyle w:val="-"/>
            <w:b w:val="0"/>
            <w:bCs w:val="0"/>
            <w:i w:val="0"/>
            <w:iCs/>
            <w:vertAlign w:val="superscript"/>
            <w:lang w:val="el-GR"/>
          </w:rPr>
          <w:t>ο</w:t>
        </w:r>
      </w:hyperlink>
      <w:r w:rsidRPr="00155685">
        <w:rPr>
          <w:b w:val="0"/>
          <w:bCs w:val="0"/>
          <w:i w:val="0"/>
          <w:iCs/>
          <w:lang w:val="el-GR"/>
        </w:rPr>
        <w:t xml:space="preserve">, </w:t>
      </w:r>
      <w:hyperlink r:id="rId28" w:history="1">
        <w:r w:rsidRPr="00155685">
          <w:rPr>
            <w:rStyle w:val="-"/>
            <w:b w:val="0"/>
            <w:bCs w:val="0"/>
            <w:i w:val="0"/>
            <w:iCs/>
            <w:lang w:val="el-GR"/>
          </w:rPr>
          <w:t>μέρος 7</w:t>
        </w:r>
        <w:r w:rsidRPr="00155685">
          <w:rPr>
            <w:rStyle w:val="-"/>
            <w:b w:val="0"/>
            <w:bCs w:val="0"/>
            <w:i w:val="0"/>
            <w:iCs/>
            <w:vertAlign w:val="superscript"/>
            <w:lang w:val="el-GR"/>
          </w:rPr>
          <w:t>ο</w:t>
        </w:r>
      </w:hyperlink>
      <w:r w:rsidRPr="00155685">
        <w:rPr>
          <w:b w:val="0"/>
          <w:bCs w:val="0"/>
          <w:i w:val="0"/>
          <w:iCs/>
          <w:lang w:val="el-GR"/>
        </w:rPr>
        <w:t xml:space="preserve">), κινούμενα σχέδια, παραγωγή: </w:t>
      </w:r>
      <w:r w:rsidRPr="00155685">
        <w:rPr>
          <w:b w:val="0"/>
          <w:bCs w:val="0"/>
          <w:i w:val="0"/>
          <w:iCs/>
          <w:lang w:val="en-US"/>
        </w:rPr>
        <w:t>Mondo</w:t>
      </w:r>
      <w:r w:rsidRPr="00155685">
        <w:rPr>
          <w:b w:val="0"/>
          <w:bCs w:val="0"/>
          <w:i w:val="0"/>
          <w:iCs/>
          <w:lang w:val="el-GR"/>
        </w:rPr>
        <w:t xml:space="preserve"> </w:t>
      </w:r>
      <w:r w:rsidRPr="00155685">
        <w:rPr>
          <w:b w:val="0"/>
          <w:bCs w:val="0"/>
          <w:i w:val="0"/>
          <w:iCs/>
          <w:lang w:val="en-US"/>
        </w:rPr>
        <w:t>TV</w:t>
      </w:r>
      <w:r w:rsidR="002F4689" w:rsidRPr="00155685">
        <w:rPr>
          <w:b w:val="0"/>
          <w:bCs w:val="0"/>
          <w:i w:val="0"/>
          <w:iCs/>
          <w:lang w:val="el-GR"/>
        </w:rPr>
        <w:t>.</w:t>
      </w:r>
    </w:p>
    <w:p w:rsidR="007C7F56" w:rsidRPr="008F346C" w:rsidRDefault="007C7F56" w:rsidP="008F346C">
      <w:pPr>
        <w:pStyle w:val="ab"/>
        <w:contextualSpacing/>
        <w:rPr>
          <w:rFonts w:eastAsia="Calibri"/>
          <w:b w:val="0"/>
          <w:bCs w:val="0"/>
          <w:i w:val="0"/>
          <w:lang w:val="el-GR" w:eastAsia="en-US"/>
        </w:rPr>
      </w:pPr>
    </w:p>
    <w:p w:rsidR="00CA6A07" w:rsidRPr="007C08E8" w:rsidRDefault="00CA6A07" w:rsidP="007C08E8">
      <w:pPr>
        <w:pStyle w:val="ab"/>
        <w:contextualSpacing/>
      </w:pPr>
      <w:r w:rsidRPr="007C08E8">
        <w:t>Διδακτική πορεία/στάδια/φάσεις</w:t>
      </w:r>
    </w:p>
    <w:p w:rsidR="006B3CD3" w:rsidRPr="001C0E39" w:rsidRDefault="006B3CD3" w:rsidP="001C0E39">
      <w:pPr>
        <w:spacing w:after="0" w:line="360" w:lineRule="auto"/>
        <w:rPr>
          <w:rFonts w:ascii="Times New Roman" w:hAnsi="Times New Roman"/>
          <w:b/>
          <w:iCs/>
          <w:sz w:val="24"/>
          <w:szCs w:val="24"/>
        </w:rPr>
      </w:pPr>
      <w:r>
        <w:rPr>
          <w:rFonts w:ascii="Times New Roman" w:hAnsi="Times New Roman"/>
          <w:b/>
          <w:iCs/>
          <w:sz w:val="24"/>
          <w:szCs w:val="24"/>
        </w:rPr>
        <w:t>1η–4</w:t>
      </w:r>
      <w:r w:rsidRPr="006B3CD3">
        <w:rPr>
          <w:rFonts w:ascii="Times New Roman" w:hAnsi="Times New Roman"/>
          <w:b/>
          <w:iCs/>
          <w:sz w:val="24"/>
          <w:szCs w:val="24"/>
        </w:rPr>
        <w:t xml:space="preserve">η </w:t>
      </w:r>
      <w:r>
        <w:rPr>
          <w:rFonts w:ascii="Times New Roman" w:hAnsi="Times New Roman"/>
          <w:b/>
          <w:iCs/>
          <w:sz w:val="24"/>
          <w:szCs w:val="24"/>
        </w:rPr>
        <w:t>διδακτική ώρα</w:t>
      </w:r>
    </w:p>
    <w:p w:rsidR="007C43ED" w:rsidRPr="006B3CD3" w:rsidRDefault="007C43ED" w:rsidP="001C0E39">
      <w:pPr>
        <w:spacing w:after="0" w:line="360" w:lineRule="auto"/>
        <w:rPr>
          <w:rFonts w:ascii="Times New Roman" w:hAnsi="Times New Roman"/>
          <w:i/>
          <w:iCs/>
          <w:sz w:val="24"/>
          <w:szCs w:val="24"/>
        </w:rPr>
      </w:pPr>
      <w:r w:rsidRPr="006B3CD3">
        <w:rPr>
          <w:rFonts w:ascii="Times New Roman" w:hAnsi="Times New Roman"/>
          <w:i/>
          <w:iCs/>
          <w:sz w:val="24"/>
          <w:szCs w:val="24"/>
        </w:rPr>
        <w:t>1</w:t>
      </w:r>
      <w:r w:rsidRPr="006B3CD3">
        <w:rPr>
          <w:rFonts w:ascii="Times New Roman" w:hAnsi="Times New Roman"/>
          <w:i/>
          <w:iCs/>
          <w:sz w:val="24"/>
          <w:szCs w:val="24"/>
          <w:vertAlign w:val="superscript"/>
        </w:rPr>
        <w:t>η</w:t>
      </w:r>
      <w:r w:rsidR="009649EC" w:rsidRPr="006B3CD3">
        <w:rPr>
          <w:rFonts w:ascii="Times New Roman" w:hAnsi="Times New Roman"/>
          <w:i/>
          <w:iCs/>
          <w:sz w:val="24"/>
          <w:szCs w:val="24"/>
        </w:rPr>
        <w:t xml:space="preserve"> ημέρα</w:t>
      </w:r>
    </w:p>
    <w:p w:rsidR="00D465E6" w:rsidRPr="001C0E39" w:rsidRDefault="00BD10A9" w:rsidP="00155685">
      <w:pPr>
        <w:spacing w:after="0" w:line="360" w:lineRule="auto"/>
        <w:jc w:val="both"/>
        <w:rPr>
          <w:rFonts w:ascii="Times New Roman" w:hAnsi="Times New Roman"/>
          <w:sz w:val="24"/>
          <w:szCs w:val="24"/>
        </w:rPr>
      </w:pPr>
      <w:r w:rsidRPr="001C0E39">
        <w:rPr>
          <w:rFonts w:ascii="Times New Roman" w:hAnsi="Times New Roman"/>
          <w:sz w:val="24"/>
          <w:szCs w:val="24"/>
        </w:rPr>
        <w:t>Η εφαρμογή του σεναρίου ξεκίνησε την Παρασκευή 27-3-2015, με τους μαθητές να παρακολουθούν στο εργαστήριο πληροφορικής τα αποσπάσματα της ταινίας κινούμενων σχεδίων «</w:t>
      </w:r>
      <w:hyperlink r:id="rId29" w:history="1">
        <w:r w:rsidRPr="001C0E39">
          <w:rPr>
            <w:rStyle w:val="-"/>
            <w:rFonts w:ascii="Times New Roman" w:hAnsi="Times New Roman"/>
            <w:sz w:val="24"/>
            <w:szCs w:val="24"/>
          </w:rPr>
          <w:t>Η ζωή του Χριστού</w:t>
        </w:r>
      </w:hyperlink>
      <w:r w:rsidRPr="001C0E39">
        <w:rPr>
          <w:rFonts w:ascii="Times New Roman" w:hAnsi="Times New Roman"/>
          <w:sz w:val="24"/>
          <w:szCs w:val="24"/>
        </w:rPr>
        <w:t xml:space="preserve">» </w:t>
      </w:r>
      <w:r w:rsidR="00A952FD" w:rsidRPr="001C0E39">
        <w:rPr>
          <w:rFonts w:ascii="Times New Roman" w:hAnsi="Times New Roman"/>
          <w:sz w:val="24"/>
          <w:szCs w:val="24"/>
        </w:rPr>
        <w:t>της</w:t>
      </w:r>
      <w:r w:rsidRPr="001C0E39">
        <w:rPr>
          <w:rFonts w:ascii="Times New Roman" w:hAnsi="Times New Roman"/>
          <w:sz w:val="24"/>
          <w:szCs w:val="24"/>
        </w:rPr>
        <w:t xml:space="preserve"> Τ</w:t>
      </w:r>
      <w:r w:rsidRPr="001C0E39">
        <w:rPr>
          <w:rFonts w:ascii="Times New Roman" w:hAnsi="Times New Roman"/>
          <w:sz w:val="24"/>
          <w:szCs w:val="24"/>
          <w:lang w:val="en-US"/>
        </w:rPr>
        <w:t>V</w:t>
      </w:r>
      <w:r w:rsidRPr="001C0E39">
        <w:rPr>
          <w:rFonts w:ascii="Times New Roman" w:hAnsi="Times New Roman"/>
          <w:sz w:val="24"/>
          <w:szCs w:val="24"/>
        </w:rPr>
        <w:t xml:space="preserve"> </w:t>
      </w:r>
      <w:r w:rsidRPr="001C0E39">
        <w:rPr>
          <w:rFonts w:ascii="Times New Roman" w:hAnsi="Times New Roman"/>
          <w:sz w:val="24"/>
          <w:szCs w:val="24"/>
          <w:lang w:val="en-US"/>
        </w:rPr>
        <w:t>Mondo</w:t>
      </w:r>
      <w:r w:rsidRPr="001C0E39">
        <w:rPr>
          <w:rFonts w:ascii="Times New Roman" w:hAnsi="Times New Roman"/>
          <w:sz w:val="24"/>
          <w:szCs w:val="24"/>
        </w:rPr>
        <w:t>, και συγκεκριμένα τα μέρη 5, 6 και 7 (</w:t>
      </w:r>
      <w:r w:rsidR="00155685">
        <w:rPr>
          <w:rFonts w:ascii="Times New Roman" w:hAnsi="Times New Roman"/>
          <w:sz w:val="24"/>
          <w:szCs w:val="24"/>
        </w:rPr>
        <w:t>βλ. Τ</w:t>
      </w:r>
      <w:r w:rsidRPr="001C0E39">
        <w:rPr>
          <w:rFonts w:ascii="Times New Roman" w:hAnsi="Times New Roman"/>
          <w:sz w:val="24"/>
          <w:szCs w:val="24"/>
        </w:rPr>
        <w:t>εκμήριο 1). Η προβολή αυτών διήρκεσε γύρω στα 40 λεπτά, δίνοντας στους μαθητές την</w:t>
      </w:r>
    </w:p>
    <w:p w:rsidR="00D465E6" w:rsidRDefault="00D465E6" w:rsidP="00155685">
      <w:pPr>
        <w:keepNext/>
        <w:spacing w:after="0" w:line="360" w:lineRule="auto"/>
        <w:jc w:val="center"/>
      </w:pPr>
      <w:r w:rsidRPr="001C0E39">
        <w:rPr>
          <w:rFonts w:ascii="Times New Roman" w:hAnsi="Times New Roman"/>
          <w:sz w:val="24"/>
          <w:szCs w:val="24"/>
        </w:rPr>
        <w:pict>
          <v:shape id="_x0000_i1027" type="#_x0000_t75" style="width:145.45pt;height:109.9pt">
            <v:imagedata r:id="rId30" o:title="τεκμήριο_1"/>
          </v:shape>
        </w:pict>
      </w:r>
    </w:p>
    <w:p w:rsidR="00D465E6" w:rsidRPr="001C0E39" w:rsidRDefault="00155685" w:rsidP="00D465E6">
      <w:pPr>
        <w:pStyle w:val="a3"/>
        <w:jc w:val="center"/>
        <w:rPr>
          <w:rFonts w:ascii="Times New Roman" w:hAnsi="Times New Roman"/>
          <w:b w:val="0"/>
        </w:rPr>
      </w:pPr>
      <w:r>
        <w:rPr>
          <w:rFonts w:ascii="Times New Roman" w:hAnsi="Times New Roman"/>
          <w:b w:val="0"/>
        </w:rPr>
        <w:t>Τ</w:t>
      </w:r>
      <w:r w:rsidR="00D465E6" w:rsidRPr="001C0E39">
        <w:rPr>
          <w:rFonts w:ascii="Times New Roman" w:hAnsi="Times New Roman"/>
          <w:b w:val="0"/>
        </w:rPr>
        <w:t xml:space="preserve">εκμήριο </w:t>
      </w:r>
      <w:r w:rsidR="00D465E6" w:rsidRPr="001C0E39">
        <w:rPr>
          <w:rFonts w:ascii="Times New Roman" w:hAnsi="Times New Roman"/>
          <w:b w:val="0"/>
        </w:rPr>
        <w:fldChar w:fldCharType="begin"/>
      </w:r>
      <w:r w:rsidR="00D465E6" w:rsidRPr="001C0E39">
        <w:rPr>
          <w:rFonts w:ascii="Times New Roman" w:hAnsi="Times New Roman"/>
          <w:b w:val="0"/>
        </w:rPr>
        <w:instrText xml:space="preserve"> SEQ τεκμήριο \* ARABIC </w:instrText>
      </w:r>
      <w:r w:rsidR="00D465E6" w:rsidRPr="001C0E39">
        <w:rPr>
          <w:rFonts w:ascii="Times New Roman" w:hAnsi="Times New Roman"/>
          <w:b w:val="0"/>
        </w:rPr>
        <w:fldChar w:fldCharType="separate"/>
      </w:r>
      <w:r w:rsidR="00B47DEC" w:rsidRPr="001C0E39">
        <w:rPr>
          <w:rFonts w:ascii="Times New Roman" w:hAnsi="Times New Roman"/>
          <w:b w:val="0"/>
          <w:noProof/>
        </w:rPr>
        <w:t>1</w:t>
      </w:r>
      <w:r w:rsidR="00D465E6" w:rsidRPr="001C0E39">
        <w:rPr>
          <w:rFonts w:ascii="Times New Roman" w:hAnsi="Times New Roman"/>
          <w:b w:val="0"/>
        </w:rPr>
        <w:fldChar w:fldCharType="end"/>
      </w:r>
    </w:p>
    <w:p w:rsidR="00D465E6" w:rsidRPr="00D465E6" w:rsidRDefault="00D465E6" w:rsidP="00D465E6">
      <w:pPr>
        <w:rPr>
          <w:lang w:eastAsia="el-GR"/>
        </w:rPr>
      </w:pPr>
    </w:p>
    <w:p w:rsidR="00D465E6" w:rsidRDefault="00BD10A9" w:rsidP="00BD10A9">
      <w:pPr>
        <w:spacing w:after="0" w:line="360" w:lineRule="auto"/>
        <w:jc w:val="both"/>
        <w:rPr>
          <w:rFonts w:ascii="Times New Roman" w:hAnsi="Times New Roman"/>
        </w:rPr>
      </w:pPr>
      <w:r w:rsidRPr="004F7FCA">
        <w:rPr>
          <w:rFonts w:ascii="Times New Roman" w:hAnsi="Times New Roman"/>
        </w:rPr>
        <w:lastRenderedPageBreak/>
        <w:t xml:space="preserve">ευκαιρία να ξεκαθαρίσουν ορισμένες πτυχές της πορείας του Χριστού προς τη σταύρωση, αλλά και να αντιληφθούν τη χρήση αρκετών φράσεων που έχουν μέχρι τώρα ακούσει στην εκκλησία, όπως «Σύ είπας», «Νίπτω τας χείρας μου» κ.λπ. Κατόπιν ακολούθησε συζήτηση με βάση ερωτήσεις που περιείχε το αρχικό σενάριο και έχουν να κάνουν με τον εορτασμό του Πάσχα και τις διάφορες εκφάνσεις του. Κι ενώ η συζήτηση πλησίαζε προς το τέλος της, με την ενεργητικότατη συμμετοχή των μαθητών, ένας εξ αυτών αναφέρθηκε στο εβραϊκό Πάσχα, δίνοντάς μου την ευκαιρία να τους προτρέψω να επισκεφθούν τη </w:t>
      </w:r>
      <w:hyperlink r:id="rId31" w:history="1">
        <w:r w:rsidRPr="001C0E39">
          <w:rPr>
            <w:rStyle w:val="-"/>
            <w:rFonts w:ascii="Times New Roman" w:hAnsi="Times New Roman"/>
            <w:i/>
          </w:rPr>
          <w:t>Βικιπαίδεια</w:t>
        </w:r>
      </w:hyperlink>
      <w:r w:rsidRPr="004F7FCA">
        <w:rPr>
          <w:rFonts w:ascii="Times New Roman" w:hAnsi="Times New Roman"/>
        </w:rPr>
        <w:t xml:space="preserve"> και να πληκτρολογήσουν τη λέξη Πάσχα (</w:t>
      </w:r>
      <w:r w:rsidR="00013256">
        <w:rPr>
          <w:rFonts w:ascii="Times New Roman" w:hAnsi="Times New Roman"/>
        </w:rPr>
        <w:t>βλ. Τ</w:t>
      </w:r>
      <w:r w:rsidRPr="004F7FCA">
        <w:rPr>
          <w:rFonts w:ascii="Times New Roman" w:hAnsi="Times New Roman"/>
        </w:rPr>
        <w:t xml:space="preserve">εκμήριο 2). Μετά από αυτό οι μαθητές ξεκίνησαν να διαβάζουν σιωπηρά το κείμενο προσπαθώντας να βρουν ομοιότητες και διαφορές μεταξύ των </w:t>
      </w:r>
    </w:p>
    <w:p w:rsidR="00D465E6" w:rsidRDefault="00D465E6" w:rsidP="00D465E6">
      <w:pPr>
        <w:keepNext/>
        <w:spacing w:after="0" w:line="360" w:lineRule="auto"/>
        <w:jc w:val="center"/>
      </w:pPr>
      <w:r>
        <w:rPr>
          <w:rFonts w:ascii="Times New Roman" w:hAnsi="Times New Roman"/>
        </w:rPr>
        <w:pict>
          <v:shape id="_x0000_i1028" type="#_x0000_t75" style="width:132.95pt;height:99.85pt">
            <v:imagedata r:id="rId32" o:title="τεκμήριο_2"/>
          </v:shape>
        </w:pict>
      </w:r>
    </w:p>
    <w:p w:rsidR="00D465E6" w:rsidRPr="001C0E39" w:rsidRDefault="00013256" w:rsidP="00D465E6">
      <w:pPr>
        <w:pStyle w:val="a3"/>
        <w:jc w:val="center"/>
        <w:rPr>
          <w:rFonts w:ascii="Times New Roman" w:hAnsi="Times New Roman"/>
          <w:b w:val="0"/>
        </w:rPr>
      </w:pPr>
      <w:r>
        <w:rPr>
          <w:rFonts w:ascii="Times New Roman" w:hAnsi="Times New Roman"/>
          <w:b w:val="0"/>
        </w:rPr>
        <w:t>Τ</w:t>
      </w:r>
      <w:r w:rsidR="00D465E6" w:rsidRPr="001C0E39">
        <w:rPr>
          <w:rFonts w:ascii="Times New Roman" w:hAnsi="Times New Roman"/>
          <w:b w:val="0"/>
        </w:rPr>
        <w:t xml:space="preserve">εκμήριο </w:t>
      </w:r>
      <w:r w:rsidR="00D465E6" w:rsidRPr="001C0E39">
        <w:rPr>
          <w:rFonts w:ascii="Times New Roman" w:hAnsi="Times New Roman"/>
          <w:b w:val="0"/>
        </w:rPr>
        <w:fldChar w:fldCharType="begin"/>
      </w:r>
      <w:r w:rsidR="00D465E6" w:rsidRPr="001C0E39">
        <w:rPr>
          <w:rFonts w:ascii="Times New Roman" w:hAnsi="Times New Roman"/>
          <w:b w:val="0"/>
        </w:rPr>
        <w:instrText xml:space="preserve"> SEQ τεκμήριο \* ARABIC </w:instrText>
      </w:r>
      <w:r w:rsidR="00D465E6" w:rsidRPr="001C0E39">
        <w:rPr>
          <w:rFonts w:ascii="Times New Roman" w:hAnsi="Times New Roman"/>
          <w:b w:val="0"/>
        </w:rPr>
        <w:fldChar w:fldCharType="separate"/>
      </w:r>
      <w:r w:rsidR="00B47DEC" w:rsidRPr="001C0E39">
        <w:rPr>
          <w:rFonts w:ascii="Times New Roman" w:hAnsi="Times New Roman"/>
          <w:b w:val="0"/>
        </w:rPr>
        <w:t>2</w:t>
      </w:r>
      <w:r w:rsidR="00D465E6" w:rsidRPr="001C0E39">
        <w:rPr>
          <w:rFonts w:ascii="Times New Roman" w:hAnsi="Times New Roman"/>
          <w:b w:val="0"/>
        </w:rPr>
        <w:fldChar w:fldCharType="end"/>
      </w:r>
    </w:p>
    <w:p w:rsidR="00D465E6" w:rsidRDefault="00D465E6" w:rsidP="00BD10A9">
      <w:pPr>
        <w:spacing w:after="0" w:line="360" w:lineRule="auto"/>
        <w:jc w:val="both"/>
        <w:rPr>
          <w:rFonts w:ascii="Times New Roman" w:hAnsi="Times New Roman"/>
        </w:rPr>
      </w:pPr>
    </w:p>
    <w:p w:rsidR="001F1C6D" w:rsidRDefault="00BD10A9" w:rsidP="00BD10A9">
      <w:pPr>
        <w:spacing w:after="0" w:line="360" w:lineRule="auto"/>
        <w:jc w:val="both"/>
        <w:rPr>
          <w:rFonts w:ascii="Times New Roman" w:hAnsi="Times New Roman"/>
        </w:rPr>
      </w:pPr>
      <w:r w:rsidRPr="004F7FCA">
        <w:rPr>
          <w:rFonts w:ascii="Times New Roman" w:hAnsi="Times New Roman"/>
        </w:rPr>
        <w:t xml:space="preserve">δύο εορτών. Τα «ευρήματά» τους τα κατέγραψαν σε έγγραφο κειμένου (τεκμήριο 3) η κάθε ομάδα χωριστά, με το όνομά της, όπως εξαρχής είχαν χωριστεί οι μαθητές («κόκκινα αυγά», «μαγειρίτσες», «λαμπάδες», «τσουρέκια») και τα αποθήκευσαν στον κοινόχρηστο φάκελο </w:t>
      </w:r>
    </w:p>
    <w:p w:rsidR="001F1C6D" w:rsidRDefault="001F1C6D" w:rsidP="001F1C6D">
      <w:pPr>
        <w:keepNext/>
        <w:spacing w:after="0" w:line="360" w:lineRule="auto"/>
        <w:jc w:val="center"/>
      </w:pPr>
      <w:r>
        <w:rPr>
          <w:rFonts w:ascii="Times New Roman" w:hAnsi="Times New Roman"/>
        </w:rPr>
        <w:pict>
          <v:shape id="_x0000_i1029" type="#_x0000_t75" style="width:135.35pt;height:101.3pt">
            <v:imagedata r:id="rId33" o:title="τεκμήριο_3"/>
          </v:shape>
        </w:pict>
      </w:r>
    </w:p>
    <w:p w:rsidR="001F1C6D" w:rsidRPr="001C0E39" w:rsidRDefault="00A3625C"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3</w:t>
      </w:r>
      <w:r w:rsidR="001F1C6D" w:rsidRPr="001C0E39">
        <w:rPr>
          <w:rFonts w:ascii="Times New Roman" w:hAnsi="Times New Roman"/>
          <w:b w:val="0"/>
        </w:rPr>
        <w:fldChar w:fldCharType="end"/>
      </w:r>
    </w:p>
    <w:p w:rsidR="001F1C6D" w:rsidRDefault="001F1C6D" w:rsidP="00BD10A9">
      <w:pPr>
        <w:spacing w:after="0" w:line="360" w:lineRule="auto"/>
        <w:jc w:val="both"/>
        <w:rPr>
          <w:rFonts w:ascii="Times New Roman" w:hAnsi="Times New Roman"/>
        </w:rPr>
      </w:pPr>
    </w:p>
    <w:p w:rsidR="001F1C6D" w:rsidRDefault="00BD10A9" w:rsidP="00BD10A9">
      <w:pPr>
        <w:spacing w:after="0" w:line="360" w:lineRule="auto"/>
        <w:jc w:val="both"/>
        <w:rPr>
          <w:rFonts w:ascii="Times New Roman" w:hAnsi="Times New Roman"/>
        </w:rPr>
      </w:pPr>
      <w:r w:rsidRPr="004F7FCA">
        <w:rPr>
          <w:rFonts w:ascii="Times New Roman" w:hAnsi="Times New Roman"/>
        </w:rPr>
        <w:t>(</w:t>
      </w:r>
      <w:r w:rsidR="00A3625C">
        <w:rPr>
          <w:rFonts w:ascii="Times New Roman" w:hAnsi="Times New Roman"/>
        </w:rPr>
        <w:t>βλ. Τ</w:t>
      </w:r>
      <w:r w:rsidRPr="004F7FCA">
        <w:rPr>
          <w:rFonts w:ascii="Times New Roman" w:hAnsi="Times New Roman"/>
        </w:rPr>
        <w:t>εκμήριο 4). Όμως, παρότι προφορικά ανέφεραν αρκετές ομοιότητες και διαφορές, στα έγγραφα κειμένου δεν τις κατέγραψαν όλες (βλ. φάκελο: «</w:t>
      </w:r>
      <w:r w:rsidRPr="004F7FCA">
        <w:rPr>
          <w:rFonts w:ascii="Times New Roman" w:hAnsi="Times New Roman"/>
          <w:lang w:val="en-US"/>
        </w:rPr>
        <w:t>omoiothtes</w:t>
      </w:r>
      <w:r w:rsidRPr="004F7FCA">
        <w:rPr>
          <w:rFonts w:ascii="Times New Roman" w:hAnsi="Times New Roman"/>
        </w:rPr>
        <w:t>_</w:t>
      </w:r>
      <w:r w:rsidRPr="004F7FCA">
        <w:rPr>
          <w:rFonts w:ascii="Times New Roman" w:hAnsi="Times New Roman"/>
          <w:lang w:val="en-US"/>
        </w:rPr>
        <w:t>diafores</w:t>
      </w:r>
      <w:r w:rsidRPr="004F7FCA">
        <w:rPr>
          <w:rFonts w:ascii="Times New Roman" w:hAnsi="Times New Roman"/>
        </w:rPr>
        <w:t xml:space="preserve">»). Ίσως να </w:t>
      </w:r>
    </w:p>
    <w:p w:rsidR="001F1C6D" w:rsidRDefault="001F1C6D" w:rsidP="001F1C6D">
      <w:pPr>
        <w:keepNext/>
        <w:spacing w:after="0" w:line="360" w:lineRule="auto"/>
        <w:jc w:val="center"/>
      </w:pPr>
      <w:r>
        <w:rPr>
          <w:rFonts w:ascii="Times New Roman" w:hAnsi="Times New Roman"/>
        </w:rPr>
        <w:lastRenderedPageBreak/>
        <w:pict>
          <v:shape id="_x0000_i1030" type="#_x0000_t75" style="width:137.3pt;height:102.7pt">
            <v:imagedata r:id="rId34" o:title="τεκμήριο_4"/>
          </v:shape>
        </w:pict>
      </w:r>
    </w:p>
    <w:p w:rsidR="001F1C6D" w:rsidRPr="001C0E39" w:rsidRDefault="00A3625C"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4</w:t>
      </w:r>
      <w:r w:rsidR="001F1C6D" w:rsidRPr="001C0E39">
        <w:rPr>
          <w:rFonts w:ascii="Times New Roman" w:hAnsi="Times New Roman"/>
          <w:b w:val="0"/>
        </w:rPr>
        <w:fldChar w:fldCharType="end"/>
      </w:r>
    </w:p>
    <w:p w:rsidR="001F1C6D" w:rsidRDefault="001F1C6D" w:rsidP="001F1C6D">
      <w:pPr>
        <w:spacing w:after="0" w:line="360" w:lineRule="auto"/>
        <w:rPr>
          <w:rFonts w:ascii="Times New Roman" w:hAnsi="Times New Roman"/>
        </w:rPr>
      </w:pPr>
    </w:p>
    <w:p w:rsidR="00BD10A9" w:rsidRPr="004F7FCA" w:rsidRDefault="00BD10A9" w:rsidP="001F1C6D">
      <w:pPr>
        <w:spacing w:after="0" w:line="360" w:lineRule="auto"/>
        <w:rPr>
          <w:rFonts w:ascii="Times New Roman" w:hAnsi="Times New Roman"/>
        </w:rPr>
      </w:pPr>
      <w:r w:rsidRPr="004F7FCA">
        <w:rPr>
          <w:rFonts w:ascii="Times New Roman" w:hAnsi="Times New Roman"/>
        </w:rPr>
        <w:t>ευθύνεται η προσμονή για το χτύπημα του κουδουνιού, που ουσιαστικά ολοκλήρωσε την πρώτη φάση εφαρμογής της ημέρας.</w:t>
      </w:r>
    </w:p>
    <w:p w:rsidR="001F1C6D" w:rsidRDefault="00BD10A9" w:rsidP="001C0E39">
      <w:pPr>
        <w:spacing w:after="0" w:line="360" w:lineRule="auto"/>
        <w:ind w:firstLine="720"/>
        <w:jc w:val="both"/>
        <w:rPr>
          <w:rFonts w:ascii="Times New Roman" w:hAnsi="Times New Roman"/>
        </w:rPr>
      </w:pPr>
      <w:r w:rsidRPr="004F7FCA">
        <w:rPr>
          <w:rFonts w:ascii="Times New Roman" w:hAnsi="Times New Roman"/>
        </w:rPr>
        <w:t>Αμέσως μετά το διάλειμμα οι μαθητές ξεκίνησαν να διαβάζουν το διήγημα του Καρκαβίτσα «</w:t>
      </w:r>
      <w:hyperlink r:id="rId35" w:history="1">
        <w:r w:rsidR="001F1C6D" w:rsidRPr="001F1C6D">
          <w:rPr>
            <w:rStyle w:val="-"/>
            <w:rFonts w:ascii="Times New Roman" w:hAnsi="Times New Roman"/>
          </w:rPr>
          <w:t>Πάσχα στα Πέλαγα</w:t>
        </w:r>
      </w:hyperlink>
      <w:r w:rsidRPr="004F7FCA">
        <w:rPr>
          <w:rFonts w:ascii="Times New Roman" w:hAnsi="Times New Roman"/>
        </w:rPr>
        <w:t>» στην ολομέλεια</w:t>
      </w:r>
      <w:r w:rsidR="000C7D52">
        <w:rPr>
          <w:rFonts w:ascii="Times New Roman" w:hAnsi="Times New Roman"/>
        </w:rPr>
        <w:t xml:space="preserve"> </w:t>
      </w:r>
      <w:r w:rsidR="000C7D52" w:rsidRPr="004F7FCA">
        <w:rPr>
          <w:rFonts w:ascii="Times New Roman" w:hAnsi="Times New Roman"/>
        </w:rPr>
        <w:t>(</w:t>
      </w:r>
      <w:r w:rsidR="00A3625C">
        <w:rPr>
          <w:rFonts w:ascii="Times New Roman" w:hAnsi="Times New Roman"/>
        </w:rPr>
        <w:t>βλ. Τ</w:t>
      </w:r>
      <w:r w:rsidR="000C7D52" w:rsidRPr="004F7FCA">
        <w:rPr>
          <w:rFonts w:ascii="Times New Roman" w:hAnsi="Times New Roman"/>
        </w:rPr>
        <w:t>εκμήριο 5)</w:t>
      </w:r>
      <w:r w:rsidRPr="004F7FCA">
        <w:rPr>
          <w:rFonts w:ascii="Times New Roman" w:hAnsi="Times New Roman"/>
        </w:rPr>
        <w:t xml:space="preserve">. Τελειώνοντας, ξεκίνησε συζήτηση για το πώς είναι να κάνει κανείς Πάσχα στο καράβι, γεγονός που πολλοί Έλληνες ιδίως από τη νησιώτικη Ελλάδα το έχουν ζήσει. Επίσης τους ανέφερα ότι σε πολλά μέρη της Ελλάδας αρκετά από τα έθιμα διαφοροποιούνται, και αυτό έχει να κάνει με τον τρόπο που ο καθένας βίωσε στην ιδιαίτερη πατρίδα του τις μέρες του Πάσχα. Αμέσως μετά οι μαθητές άρχισαν </w:t>
      </w:r>
    </w:p>
    <w:p w:rsidR="001F1C6D" w:rsidRDefault="001F1C6D" w:rsidP="001F1C6D">
      <w:pPr>
        <w:keepNext/>
        <w:spacing w:after="0" w:line="360" w:lineRule="auto"/>
        <w:jc w:val="center"/>
      </w:pPr>
      <w:r>
        <w:rPr>
          <w:rFonts w:ascii="Times New Roman" w:hAnsi="Times New Roman"/>
        </w:rPr>
        <w:pict>
          <v:shape id="_x0000_i1031" type="#_x0000_t75" style="width:132pt;height:98.9pt">
            <v:imagedata r:id="rId36" o:title="τεκμήριο_5"/>
          </v:shape>
        </w:pict>
      </w:r>
    </w:p>
    <w:p w:rsidR="001F1C6D" w:rsidRPr="001C0E39" w:rsidRDefault="00FF15F3"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5</w:t>
      </w:r>
      <w:r w:rsidR="001F1C6D" w:rsidRPr="001C0E39">
        <w:rPr>
          <w:rFonts w:ascii="Times New Roman" w:hAnsi="Times New Roman"/>
          <w:b w:val="0"/>
        </w:rPr>
        <w:fldChar w:fldCharType="end"/>
      </w:r>
    </w:p>
    <w:p w:rsidR="001F1C6D" w:rsidRDefault="001F1C6D" w:rsidP="001F1C6D">
      <w:pPr>
        <w:spacing w:after="0" w:line="360" w:lineRule="auto"/>
        <w:jc w:val="both"/>
        <w:rPr>
          <w:rFonts w:ascii="Times New Roman" w:hAnsi="Times New Roman"/>
        </w:rPr>
      </w:pPr>
    </w:p>
    <w:p w:rsidR="001F1C6D" w:rsidRDefault="00FF15F3" w:rsidP="001F1C6D">
      <w:pPr>
        <w:spacing w:after="0" w:line="360" w:lineRule="auto"/>
        <w:jc w:val="both"/>
        <w:rPr>
          <w:rFonts w:ascii="Times New Roman" w:hAnsi="Times New Roman"/>
        </w:rPr>
      </w:pPr>
      <w:r>
        <w:rPr>
          <w:rFonts w:ascii="Times New Roman" w:hAnsi="Times New Roman"/>
        </w:rPr>
        <w:t>–</w:t>
      </w:r>
      <w:r w:rsidR="00BD10A9" w:rsidRPr="004F7FCA">
        <w:rPr>
          <w:rFonts w:ascii="Times New Roman" w:hAnsi="Times New Roman"/>
        </w:rPr>
        <w:t>πάλι σε ολομέλεια</w:t>
      </w:r>
      <w:r>
        <w:rPr>
          <w:rFonts w:ascii="Times New Roman" w:hAnsi="Times New Roman"/>
        </w:rPr>
        <w:t>–</w:t>
      </w:r>
      <w:r w:rsidR="00BD10A9" w:rsidRPr="004F7FCA">
        <w:rPr>
          <w:rFonts w:ascii="Times New Roman" w:hAnsi="Times New Roman"/>
        </w:rPr>
        <w:t xml:space="preserve"> να διαβάζουν «</w:t>
      </w:r>
      <w:hyperlink r:id="rId37" w:history="1">
        <w:r w:rsidR="001F1C6D" w:rsidRPr="001F1C6D">
          <w:rPr>
            <w:rStyle w:val="-"/>
            <w:rFonts w:ascii="Times New Roman" w:hAnsi="Times New Roman"/>
          </w:rPr>
          <w:t>Τα κόκκινα αυγά</w:t>
        </w:r>
      </w:hyperlink>
      <w:r w:rsidR="00BD10A9" w:rsidRPr="004F7FCA">
        <w:rPr>
          <w:rFonts w:ascii="Times New Roman" w:hAnsi="Times New Roman"/>
        </w:rPr>
        <w:t xml:space="preserve">» του Γρηγ. Ξενόπουλου (τεκμήριο 6). Αμέσως άρχισαν να κατανοούν για ποιον λόγο διαβάσαμε το κείμενο -έτσι η συζήτηση συνεχίστηκε για το έθιμο του βαψίματος των αυγών και για την προέλευσή του. Εκεί επίσης διάβασαν ότι συνηθίζεται, περισσότερο σε άλλες χώρες αλλά και στην Ελλάδα να χρησιμοποιούνται και άλλα χρώματα για τη βαφή τους. Μάλιστα, ένας μαθητής είχε φέρει μαζί του, μιας και τους είχα ειδοποιήσει για το τι θα κάναμε, τον τόμο από μια σειρά -με διάφορα θέματα- παιδικών βιβλίων, που ήταν αφιερωμένος στο Πάσχα. </w:t>
      </w:r>
      <w:r w:rsidR="00BD10A9">
        <w:rPr>
          <w:rFonts w:ascii="Times New Roman" w:hAnsi="Times New Roman"/>
        </w:rPr>
        <w:t xml:space="preserve">Στο εξώφυλλο του </w:t>
      </w:r>
    </w:p>
    <w:p w:rsidR="001F1C6D" w:rsidRDefault="001F1C6D" w:rsidP="001F1C6D">
      <w:pPr>
        <w:keepNext/>
        <w:spacing w:after="0" w:line="360" w:lineRule="auto"/>
        <w:jc w:val="center"/>
      </w:pPr>
      <w:r>
        <w:rPr>
          <w:rFonts w:ascii="Times New Roman" w:hAnsi="Times New Roman"/>
        </w:rPr>
        <w:lastRenderedPageBreak/>
        <w:pict>
          <v:shape id="_x0000_i1032" type="#_x0000_t75" style="width:138.25pt;height:103.7pt">
            <v:imagedata r:id="rId38" o:title="τεκμήριο_6"/>
          </v:shape>
        </w:pict>
      </w:r>
    </w:p>
    <w:p w:rsidR="001F1C6D" w:rsidRPr="001C0E39" w:rsidRDefault="00FF15F3"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6</w:t>
      </w:r>
      <w:r w:rsidR="001F1C6D" w:rsidRPr="001C0E39">
        <w:rPr>
          <w:rFonts w:ascii="Times New Roman" w:hAnsi="Times New Roman"/>
          <w:b w:val="0"/>
        </w:rPr>
        <w:fldChar w:fldCharType="end"/>
      </w:r>
    </w:p>
    <w:p w:rsidR="001F1C6D" w:rsidRDefault="001F1C6D" w:rsidP="001F1C6D">
      <w:pPr>
        <w:spacing w:after="0" w:line="360" w:lineRule="auto"/>
        <w:jc w:val="both"/>
        <w:rPr>
          <w:rFonts w:ascii="Times New Roman" w:hAnsi="Times New Roman"/>
        </w:rPr>
      </w:pPr>
    </w:p>
    <w:p w:rsidR="001F1C6D" w:rsidRDefault="001F1C6D" w:rsidP="001F1C6D">
      <w:pPr>
        <w:spacing w:after="0" w:line="360" w:lineRule="auto"/>
        <w:jc w:val="both"/>
        <w:rPr>
          <w:rFonts w:ascii="Times New Roman" w:hAnsi="Times New Roman"/>
        </w:rPr>
      </w:pPr>
    </w:p>
    <w:p w:rsidR="001F1C6D" w:rsidRDefault="001F1C6D" w:rsidP="001F1C6D">
      <w:pPr>
        <w:keepNext/>
        <w:spacing w:after="0" w:line="360" w:lineRule="auto"/>
        <w:jc w:val="center"/>
      </w:pPr>
      <w:r>
        <w:rPr>
          <w:rFonts w:ascii="Times New Roman" w:hAnsi="Times New Roman"/>
        </w:rPr>
        <w:pict>
          <v:shape id="_x0000_i1033" type="#_x0000_t75" style="width:127.2pt;height:95.05pt">
            <v:imagedata r:id="rId39" o:title="τεκμήριο_7"/>
          </v:shape>
        </w:pict>
      </w:r>
    </w:p>
    <w:p w:rsidR="001F1C6D" w:rsidRPr="001C0E39" w:rsidRDefault="00FF15F3"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7</w:t>
      </w:r>
      <w:r w:rsidR="001F1C6D" w:rsidRPr="001C0E39">
        <w:rPr>
          <w:rFonts w:ascii="Times New Roman" w:hAnsi="Times New Roman"/>
          <w:b w:val="0"/>
        </w:rPr>
        <w:fldChar w:fldCharType="end"/>
      </w:r>
    </w:p>
    <w:p w:rsidR="001F1C6D" w:rsidRDefault="001F1C6D" w:rsidP="001F1C6D">
      <w:pPr>
        <w:spacing w:after="0" w:line="360" w:lineRule="auto"/>
        <w:jc w:val="both"/>
        <w:rPr>
          <w:rFonts w:ascii="Times New Roman" w:hAnsi="Times New Roman"/>
        </w:rPr>
      </w:pPr>
    </w:p>
    <w:p w:rsidR="00BD10A9" w:rsidRDefault="00BD10A9" w:rsidP="001F1C6D">
      <w:pPr>
        <w:spacing w:after="0" w:line="360" w:lineRule="auto"/>
        <w:jc w:val="both"/>
        <w:rPr>
          <w:rFonts w:ascii="Times New Roman" w:hAnsi="Times New Roman"/>
        </w:rPr>
      </w:pPr>
      <w:r>
        <w:rPr>
          <w:rFonts w:ascii="Times New Roman" w:hAnsi="Times New Roman"/>
        </w:rPr>
        <w:t>βιβλίου υπάρχει φωτογραφία με πολύχρωμα αυγά (</w:t>
      </w:r>
      <w:r w:rsidR="00FF15F3">
        <w:rPr>
          <w:rFonts w:ascii="Times New Roman" w:hAnsi="Times New Roman"/>
        </w:rPr>
        <w:t>βλ. Τ</w:t>
      </w:r>
      <w:r>
        <w:rPr>
          <w:rFonts w:ascii="Times New Roman" w:hAnsi="Times New Roman"/>
        </w:rPr>
        <w:t xml:space="preserve">εκμήριο 7) και στις σελίδες αρκετά ενδιαφέρουσες πληροφορίες. Επειδή το </w:t>
      </w:r>
      <w:r>
        <w:rPr>
          <w:rFonts w:ascii="Times New Roman" w:hAnsi="Times New Roman"/>
          <w:lang w:val="en-US"/>
        </w:rPr>
        <w:t>CD</w:t>
      </w:r>
      <w:r w:rsidRPr="004F7FCA">
        <w:rPr>
          <w:rFonts w:ascii="Times New Roman" w:hAnsi="Times New Roman"/>
        </w:rPr>
        <w:t>-</w:t>
      </w:r>
      <w:r>
        <w:rPr>
          <w:rFonts w:ascii="Times New Roman" w:hAnsi="Times New Roman"/>
          <w:lang w:val="en-US"/>
        </w:rPr>
        <w:t>ROM</w:t>
      </w:r>
      <w:r w:rsidRPr="004F7FCA">
        <w:rPr>
          <w:rFonts w:ascii="Times New Roman" w:hAnsi="Times New Roman"/>
        </w:rPr>
        <w:t xml:space="preserve"> </w:t>
      </w:r>
      <w:r>
        <w:rPr>
          <w:rFonts w:ascii="Times New Roman" w:hAnsi="Times New Roman"/>
        </w:rPr>
        <w:t>που συνόδευε το βιβλίο είχε μια αρκετά ενδιαφέρουσα -ολίγον παιδική- προσέγγιση των γεγονότων της Μεγάλης Εβδομάδας, θεώρησα σκόπιμο να δουν οι μαθητές και μια άλλη εκδοχή των γεγονότων, πιο «συμπυκνωμένη», αλλά ταυτόχρονα ουσιαστική και «γεμάτη» πληροφορίες (</w:t>
      </w:r>
      <w:r w:rsidR="00FF15F3">
        <w:rPr>
          <w:rFonts w:ascii="Times New Roman" w:hAnsi="Times New Roman"/>
        </w:rPr>
        <w:t>βλ. Τ</w:t>
      </w:r>
      <w:r>
        <w:rPr>
          <w:rFonts w:ascii="Times New Roman" w:hAnsi="Times New Roman"/>
        </w:rPr>
        <w:t xml:space="preserve">εκμήριο 8). </w:t>
      </w:r>
    </w:p>
    <w:p w:rsidR="001F1C6D" w:rsidRDefault="001F1C6D" w:rsidP="001F1C6D">
      <w:pPr>
        <w:keepNext/>
        <w:spacing w:after="0" w:line="360" w:lineRule="auto"/>
        <w:jc w:val="center"/>
      </w:pPr>
      <w:r>
        <w:rPr>
          <w:rFonts w:ascii="Times New Roman" w:hAnsi="Times New Roman"/>
        </w:rPr>
        <w:pict>
          <v:shape id="_x0000_i1034" type="#_x0000_t75" style="width:130.1pt;height:97.45pt">
            <v:imagedata r:id="rId40" o:title="τεκμήριο_8"/>
          </v:shape>
        </w:pict>
      </w:r>
    </w:p>
    <w:p w:rsidR="001F1C6D" w:rsidRPr="001C0E39" w:rsidRDefault="00FF15F3"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8</w:t>
      </w:r>
      <w:r w:rsidR="001F1C6D" w:rsidRPr="001C0E39">
        <w:rPr>
          <w:rFonts w:ascii="Times New Roman" w:hAnsi="Times New Roman"/>
          <w:b w:val="0"/>
        </w:rPr>
        <w:fldChar w:fldCharType="end"/>
      </w:r>
    </w:p>
    <w:p w:rsidR="001F1C6D" w:rsidRDefault="001F1C6D" w:rsidP="001F1C6D">
      <w:pPr>
        <w:spacing w:after="0" w:line="360" w:lineRule="auto"/>
        <w:jc w:val="both"/>
        <w:rPr>
          <w:rFonts w:ascii="Times New Roman" w:hAnsi="Times New Roman"/>
        </w:rPr>
      </w:pPr>
    </w:p>
    <w:p w:rsidR="00BD10A9" w:rsidRDefault="00BD10A9" w:rsidP="001C0E39">
      <w:pPr>
        <w:spacing w:after="0" w:line="360" w:lineRule="auto"/>
        <w:ind w:firstLine="360"/>
        <w:jc w:val="both"/>
        <w:rPr>
          <w:rFonts w:ascii="Times New Roman" w:hAnsi="Times New Roman"/>
        </w:rPr>
      </w:pPr>
      <w:r>
        <w:rPr>
          <w:rFonts w:ascii="Times New Roman" w:hAnsi="Times New Roman"/>
        </w:rPr>
        <w:t xml:space="preserve">Με όλα αυτά ο χρόνος πέρασε, αρκετά εποικοδομητικά όμως, κι έτσι οι διαφορές και οι ομοιότητες των εθίμων του Πάσχα σε διαφορετικά μέρη της Ελλάδας δεν ήταν δυνατόν να </w:t>
      </w:r>
      <w:r>
        <w:rPr>
          <w:rFonts w:ascii="Times New Roman" w:hAnsi="Times New Roman"/>
        </w:rPr>
        <w:lastRenderedPageBreak/>
        <w:t xml:space="preserve">καταγραφούν όπως προέβλεπε ο δημιουργός του σεναρίου στον λίγο χρόνο που μας απέμεινε. Έτσι, λοιπόν, συμφωνήθηκε να συνεργαστούν οι ομάδες το Σαββατοκύριακο, αφού πρώτα ξαναδιαβάσουν το κείμενο του </w:t>
      </w:r>
      <w:r w:rsidRPr="001C0E39">
        <w:rPr>
          <w:rFonts w:ascii="Times New Roman" w:hAnsi="Times New Roman"/>
          <w:i/>
        </w:rPr>
        <w:t>Ανθολογίου</w:t>
      </w:r>
      <w:r>
        <w:rPr>
          <w:rFonts w:ascii="Times New Roman" w:hAnsi="Times New Roman"/>
        </w:rPr>
        <w:t xml:space="preserve"> στο σπίτι τους, και δουν το βίντεο «</w:t>
      </w:r>
      <w:hyperlink r:id="rId41" w:history="1">
        <w:r w:rsidRPr="001F1C6D">
          <w:rPr>
            <w:rStyle w:val="-"/>
            <w:rFonts w:ascii="Times New Roman" w:hAnsi="Times New Roman"/>
          </w:rPr>
          <w:t>Της Λαμπρής</w:t>
        </w:r>
      </w:hyperlink>
      <w:r>
        <w:rPr>
          <w:rFonts w:ascii="Times New Roman" w:hAnsi="Times New Roman"/>
        </w:rPr>
        <w:t xml:space="preserve">», που είναι αναρτημένο στον ιστότοπο της Εκπαιδευτικής Τηλεόρασης. Το ντοκιμαντέρ αυτό επιλέχθηκε, αφού υπάρχει ο υπερσύνδεσμος που οδηγεί σε αυτό, στο κείμενο του Ξενόπουλου στο περιβάλλον του Ψηφιακού Σχολείου. Για να έχουν οι μαθητές εύκολη και «σίγουρη» πρόσβαση σε αυτά, αναρτήθηκαν οι υπερσύνδεσμοι στο </w:t>
      </w:r>
      <w:r>
        <w:rPr>
          <w:rFonts w:ascii="Times New Roman" w:hAnsi="Times New Roman"/>
          <w:lang w:val="en-US"/>
        </w:rPr>
        <w:t>Wiki</w:t>
      </w:r>
      <w:r w:rsidRPr="00EB051B">
        <w:rPr>
          <w:rFonts w:ascii="Times New Roman" w:hAnsi="Times New Roman"/>
        </w:rPr>
        <w:t xml:space="preserve"> </w:t>
      </w:r>
      <w:r>
        <w:rPr>
          <w:rFonts w:ascii="Times New Roman" w:hAnsi="Times New Roman"/>
        </w:rPr>
        <w:t>της τάξης (</w:t>
      </w:r>
      <w:r w:rsidR="00501FE8">
        <w:rPr>
          <w:rFonts w:ascii="Times New Roman" w:hAnsi="Times New Roman"/>
        </w:rPr>
        <w:t>βλ. Τ</w:t>
      </w:r>
      <w:r>
        <w:rPr>
          <w:rFonts w:ascii="Times New Roman" w:hAnsi="Times New Roman"/>
        </w:rPr>
        <w:t xml:space="preserve">εκμήριο 9). Εκεί επίσης αναρτήθηκε και υπερσύνδεσμος που οδηγεί τους μαθητές να παρακολουθήσουν το έθιμο της Μεγάλης Παρασκευής στον </w:t>
      </w:r>
      <w:hyperlink r:id="rId42" w:history="1">
        <w:r w:rsidRPr="001F1C6D">
          <w:rPr>
            <w:rStyle w:val="-"/>
            <w:rFonts w:ascii="Times New Roman" w:hAnsi="Times New Roman"/>
          </w:rPr>
          <w:t>Πύργο της Σαντορίνης</w:t>
        </w:r>
      </w:hyperlink>
      <w:r>
        <w:rPr>
          <w:rFonts w:ascii="Times New Roman" w:hAnsi="Times New Roman"/>
        </w:rPr>
        <w:t>, όπου χιλιάδες τενεκεδάκια με πετρέλαιο σκορπίζονται σε όλο το χωριό και φωτίζουν εντυπωσιακά την περιφορά του Επιταφίου.</w:t>
      </w:r>
    </w:p>
    <w:p w:rsidR="001F1C6D" w:rsidRDefault="001F1C6D" w:rsidP="001F1C6D">
      <w:pPr>
        <w:keepNext/>
        <w:spacing w:after="0" w:line="360" w:lineRule="auto"/>
        <w:jc w:val="center"/>
      </w:pPr>
      <w:r>
        <w:rPr>
          <w:rFonts w:ascii="Times New Roman" w:hAnsi="Times New Roman"/>
        </w:rPr>
        <w:pict>
          <v:shape id="_x0000_i1035" type="#_x0000_t75" style="width:159.85pt;height:145.9pt">
            <v:imagedata r:id="rId43" o:title="τεκμήριο_9"/>
          </v:shape>
        </w:pict>
      </w:r>
    </w:p>
    <w:p w:rsidR="001F1C6D" w:rsidRPr="001C0E39" w:rsidRDefault="00501FE8" w:rsidP="001F1C6D">
      <w:pPr>
        <w:pStyle w:val="a3"/>
        <w:jc w:val="center"/>
        <w:rPr>
          <w:rFonts w:ascii="Times New Roman" w:hAnsi="Times New Roman"/>
          <w:b w:val="0"/>
        </w:rPr>
      </w:pPr>
      <w:r>
        <w:rPr>
          <w:rFonts w:ascii="Times New Roman" w:hAnsi="Times New Roman"/>
          <w:b w:val="0"/>
        </w:rPr>
        <w:t>Τ</w:t>
      </w:r>
      <w:r w:rsidR="001F1C6D" w:rsidRPr="001C0E39">
        <w:rPr>
          <w:rFonts w:ascii="Times New Roman" w:hAnsi="Times New Roman"/>
          <w:b w:val="0"/>
        </w:rPr>
        <w:t xml:space="preserve">εκμήριο </w:t>
      </w:r>
      <w:r w:rsidR="001F1C6D" w:rsidRPr="001C0E39">
        <w:rPr>
          <w:rFonts w:ascii="Times New Roman" w:hAnsi="Times New Roman"/>
          <w:b w:val="0"/>
        </w:rPr>
        <w:fldChar w:fldCharType="begin"/>
      </w:r>
      <w:r w:rsidR="001F1C6D" w:rsidRPr="001C0E39">
        <w:rPr>
          <w:rFonts w:ascii="Times New Roman" w:hAnsi="Times New Roman"/>
          <w:b w:val="0"/>
        </w:rPr>
        <w:instrText xml:space="preserve"> SEQ τεκμήριο \* ARABIC </w:instrText>
      </w:r>
      <w:r w:rsidR="001F1C6D" w:rsidRPr="001C0E39">
        <w:rPr>
          <w:rFonts w:ascii="Times New Roman" w:hAnsi="Times New Roman"/>
          <w:b w:val="0"/>
        </w:rPr>
        <w:fldChar w:fldCharType="separate"/>
      </w:r>
      <w:r w:rsidR="00B47DEC" w:rsidRPr="001C0E39">
        <w:rPr>
          <w:rFonts w:ascii="Times New Roman" w:hAnsi="Times New Roman"/>
          <w:b w:val="0"/>
        </w:rPr>
        <w:t>9</w:t>
      </w:r>
      <w:r w:rsidR="001F1C6D" w:rsidRPr="001C0E39">
        <w:rPr>
          <w:rFonts w:ascii="Times New Roman" w:hAnsi="Times New Roman"/>
          <w:b w:val="0"/>
        </w:rPr>
        <w:fldChar w:fldCharType="end"/>
      </w:r>
    </w:p>
    <w:p w:rsidR="001F1C6D" w:rsidRPr="001F1C6D" w:rsidRDefault="001F1C6D" w:rsidP="001F1C6D">
      <w:pPr>
        <w:rPr>
          <w:lang w:eastAsia="el-GR"/>
        </w:rPr>
      </w:pPr>
    </w:p>
    <w:p w:rsidR="00BD10A9" w:rsidRPr="001C0E39" w:rsidRDefault="00BD10A9" w:rsidP="00501FE8">
      <w:pPr>
        <w:spacing w:after="0" w:line="360" w:lineRule="auto"/>
        <w:jc w:val="both"/>
        <w:rPr>
          <w:rFonts w:ascii="Times New Roman" w:hAnsi="Times New Roman"/>
          <w:sz w:val="24"/>
          <w:szCs w:val="24"/>
        </w:rPr>
      </w:pPr>
      <w:r w:rsidRPr="001C0E39">
        <w:rPr>
          <w:rFonts w:ascii="Times New Roman" w:hAnsi="Times New Roman"/>
          <w:sz w:val="24"/>
          <w:szCs w:val="24"/>
        </w:rPr>
        <w:t>Οι μαθητές σε αυτήν την πρώτη φάση έμαθαν για το εβραϊκό Πάσχα, τις διαφορές του από το δικό μας, και πληροφορήθηκαν για τα διαφορετικά έθιμα που υπάρχουν στην ελληνική επικράτεια διερευνώντας τα και καταγράφοντάς τα σε έγγραφο κειμένου</w:t>
      </w:r>
      <w:r w:rsidR="000C7D52" w:rsidRPr="001C0E39">
        <w:rPr>
          <w:rFonts w:ascii="Times New Roman" w:hAnsi="Times New Roman"/>
          <w:sz w:val="24"/>
          <w:szCs w:val="24"/>
        </w:rPr>
        <w:t>, όπως θα δούμε παρακάτω (</w:t>
      </w:r>
      <w:r w:rsidR="00501FE8">
        <w:rPr>
          <w:rFonts w:ascii="Times New Roman" w:hAnsi="Times New Roman"/>
          <w:sz w:val="24"/>
          <w:szCs w:val="24"/>
        </w:rPr>
        <w:t>βλ. Τ</w:t>
      </w:r>
      <w:r w:rsidR="000C7D52" w:rsidRPr="001C0E39">
        <w:rPr>
          <w:rFonts w:ascii="Times New Roman" w:hAnsi="Times New Roman"/>
          <w:sz w:val="24"/>
          <w:szCs w:val="24"/>
        </w:rPr>
        <w:t>εκμήριο 10)</w:t>
      </w:r>
      <w:r w:rsidRPr="001C0E39">
        <w:rPr>
          <w:rFonts w:ascii="Times New Roman" w:hAnsi="Times New Roman"/>
          <w:sz w:val="24"/>
          <w:szCs w:val="24"/>
        </w:rPr>
        <w:t>. Η προσπάθειά τους και γενικότερα η συμμετοχή τους κρίνεται θετικότατη.</w:t>
      </w:r>
    </w:p>
    <w:p w:rsidR="00DE67FE" w:rsidRDefault="00DE67FE" w:rsidP="001C0E39">
      <w:pPr>
        <w:spacing w:after="0" w:line="360" w:lineRule="auto"/>
        <w:rPr>
          <w:rFonts w:ascii="Times New Roman" w:hAnsi="Times New Roman"/>
          <w:sz w:val="24"/>
          <w:szCs w:val="24"/>
        </w:rPr>
      </w:pPr>
    </w:p>
    <w:p w:rsidR="00501FE8" w:rsidRPr="001C0E39" w:rsidRDefault="00501FE8" w:rsidP="001C0E39">
      <w:pPr>
        <w:spacing w:after="0" w:line="360" w:lineRule="auto"/>
        <w:rPr>
          <w:rFonts w:ascii="Times New Roman" w:hAnsi="Times New Roman"/>
          <w:b/>
          <w:sz w:val="24"/>
          <w:szCs w:val="24"/>
        </w:rPr>
      </w:pPr>
      <w:r w:rsidRPr="001C0E39">
        <w:rPr>
          <w:rFonts w:ascii="Times New Roman" w:hAnsi="Times New Roman"/>
          <w:b/>
          <w:sz w:val="24"/>
          <w:szCs w:val="24"/>
        </w:rPr>
        <w:t>5η–9η διδακτική ώρα</w:t>
      </w:r>
    </w:p>
    <w:p w:rsidR="007C43ED" w:rsidRPr="001C0E39" w:rsidRDefault="00DE67FE" w:rsidP="001C0E39">
      <w:pPr>
        <w:spacing w:after="0" w:line="360" w:lineRule="auto"/>
        <w:rPr>
          <w:i/>
          <w:iCs/>
          <w:sz w:val="24"/>
          <w:szCs w:val="24"/>
        </w:rPr>
      </w:pPr>
      <w:r w:rsidRPr="00501FE8">
        <w:rPr>
          <w:rFonts w:ascii="Times New Roman" w:hAnsi="Times New Roman"/>
          <w:i/>
          <w:iCs/>
          <w:sz w:val="24"/>
          <w:szCs w:val="24"/>
        </w:rPr>
        <w:t>2</w:t>
      </w:r>
      <w:r w:rsidR="007C43ED" w:rsidRPr="00501FE8">
        <w:rPr>
          <w:rFonts w:ascii="Times New Roman" w:hAnsi="Times New Roman"/>
          <w:i/>
          <w:iCs/>
          <w:sz w:val="24"/>
          <w:szCs w:val="24"/>
          <w:vertAlign w:val="superscript"/>
        </w:rPr>
        <w:t>η</w:t>
      </w:r>
      <w:r w:rsidR="007C43ED" w:rsidRPr="00501FE8">
        <w:rPr>
          <w:rFonts w:ascii="Times New Roman" w:hAnsi="Times New Roman"/>
          <w:i/>
          <w:iCs/>
          <w:sz w:val="24"/>
          <w:szCs w:val="24"/>
        </w:rPr>
        <w:t xml:space="preserve"> ημέρα</w:t>
      </w:r>
    </w:p>
    <w:p w:rsidR="006F2E0E" w:rsidRPr="001C0E39" w:rsidRDefault="00C601A5" w:rsidP="00501FE8">
      <w:pPr>
        <w:spacing w:after="0" w:line="360" w:lineRule="auto"/>
        <w:jc w:val="both"/>
        <w:rPr>
          <w:rFonts w:ascii="Times New Roman" w:hAnsi="Times New Roman"/>
          <w:sz w:val="24"/>
          <w:szCs w:val="24"/>
        </w:rPr>
      </w:pPr>
      <w:r w:rsidRPr="001C0E39">
        <w:rPr>
          <w:rFonts w:ascii="Times New Roman" w:hAnsi="Times New Roman"/>
          <w:sz w:val="24"/>
          <w:szCs w:val="24"/>
        </w:rPr>
        <w:lastRenderedPageBreak/>
        <w:t xml:space="preserve">Η δεύτερη ημέρα εφαρμογής τους σεναρίου ήταν η Δευτέρα 30-3-2015, η οποία ξεκίνησε με μια ανασκόπηση, ή καλύτερα ολοκλήρωση της προηγούμενης, μιας και οι μαθητές παρουσίασαν τα αποτελέσματα της διερεύνησής τους για τα διαφορετικά έθιμα σε κάθε τόπο της Ελλάδας, όπως είχε συμφωνηθεί την Παρασκευή. Επίσης, επειδή αρκετοί μαθητές είτε δεν επισκέφθηκαν το </w:t>
      </w:r>
      <w:r w:rsidRPr="001C0E39">
        <w:rPr>
          <w:rFonts w:ascii="Times New Roman" w:hAnsi="Times New Roman"/>
          <w:sz w:val="24"/>
          <w:szCs w:val="24"/>
          <w:lang w:val="en-US"/>
        </w:rPr>
        <w:t>Wiki</w:t>
      </w:r>
      <w:r w:rsidRPr="001C0E39">
        <w:rPr>
          <w:rFonts w:ascii="Times New Roman" w:hAnsi="Times New Roman"/>
          <w:sz w:val="24"/>
          <w:szCs w:val="24"/>
        </w:rPr>
        <w:t xml:space="preserve"> είτε είχαν προβλήματα σύνδεσης στο διαδίκτυο, θεώρησα</w:t>
      </w:r>
    </w:p>
    <w:p w:rsidR="006F2E0E" w:rsidRDefault="006F2E0E" w:rsidP="006F2E0E">
      <w:pPr>
        <w:keepNext/>
        <w:spacing w:after="0" w:line="360" w:lineRule="auto"/>
        <w:jc w:val="center"/>
      </w:pPr>
      <w:r>
        <w:rPr>
          <w:rFonts w:ascii="Times New Roman" w:hAnsi="Times New Roman"/>
        </w:rPr>
        <w:pict>
          <v:shape id="_x0000_i1036" type="#_x0000_t75" style="width:74.4pt;height:97.45pt" o:bordertopcolor="this" o:borderleftcolor="this" o:borderbottomcolor="this" o:borderrightcolor="this">
            <v:imagedata r:id="rId44" o:title="τεκμήριο_10a"/>
            <w10:bordertop type="single" width="4"/>
            <w10:borderleft type="single" width="4"/>
            <w10:borderbottom type="single" width="4"/>
            <w10:borderright type="single" width="4"/>
          </v:shape>
        </w:pict>
      </w:r>
      <w:r>
        <w:rPr>
          <w:rFonts w:ascii="Times New Roman" w:hAnsi="Times New Roman"/>
        </w:rPr>
        <w:t xml:space="preserve">   </w:t>
      </w:r>
      <w:r>
        <w:rPr>
          <w:rFonts w:ascii="Times New Roman" w:hAnsi="Times New Roman"/>
        </w:rPr>
        <w:pict>
          <v:shape id="_x0000_i1037" type="#_x0000_t75" style="width:120.95pt;height:90.7pt">
            <v:imagedata r:id="rId45" o:title="τεκμήριο_10b"/>
          </v:shape>
        </w:pict>
      </w:r>
      <w:r>
        <w:rPr>
          <w:rFonts w:ascii="Times New Roman" w:hAnsi="Times New Roman"/>
        </w:rPr>
        <w:t xml:space="preserve">  </w:t>
      </w:r>
      <w:r>
        <w:rPr>
          <w:rFonts w:ascii="Times New Roman" w:hAnsi="Times New Roman"/>
        </w:rPr>
        <w:pict>
          <v:shape id="_x0000_i1038" type="#_x0000_t75" style="width:118.55pt;height:89.3pt">
            <v:imagedata r:id="rId46" o:title="τεκμήριο_10c"/>
          </v:shape>
        </w:pict>
      </w:r>
    </w:p>
    <w:p w:rsidR="006F2E0E" w:rsidRPr="001C0E39" w:rsidRDefault="003E1CFA" w:rsidP="006F2E0E">
      <w:pPr>
        <w:pStyle w:val="a3"/>
        <w:jc w:val="center"/>
        <w:rPr>
          <w:rFonts w:ascii="Times New Roman" w:hAnsi="Times New Roman"/>
          <w:b w:val="0"/>
        </w:rPr>
      </w:pPr>
      <w:r>
        <w:rPr>
          <w:rFonts w:ascii="Times New Roman" w:hAnsi="Times New Roman"/>
          <w:b w:val="0"/>
        </w:rPr>
        <w:t>Τ</w:t>
      </w:r>
      <w:r w:rsidR="006F2E0E" w:rsidRPr="001C0E39">
        <w:rPr>
          <w:rFonts w:ascii="Times New Roman" w:hAnsi="Times New Roman"/>
          <w:b w:val="0"/>
        </w:rPr>
        <w:t xml:space="preserve">εκμήριο </w:t>
      </w:r>
      <w:r w:rsidR="006F2E0E" w:rsidRPr="001C0E39">
        <w:rPr>
          <w:rFonts w:ascii="Times New Roman" w:hAnsi="Times New Roman"/>
          <w:b w:val="0"/>
        </w:rPr>
        <w:fldChar w:fldCharType="begin"/>
      </w:r>
      <w:r w:rsidR="006F2E0E" w:rsidRPr="001C0E39">
        <w:rPr>
          <w:rFonts w:ascii="Times New Roman" w:hAnsi="Times New Roman"/>
          <w:b w:val="0"/>
        </w:rPr>
        <w:instrText xml:space="preserve"> SEQ τεκμήριο \* ARABIC </w:instrText>
      </w:r>
      <w:r w:rsidR="006F2E0E" w:rsidRPr="001C0E39">
        <w:rPr>
          <w:rFonts w:ascii="Times New Roman" w:hAnsi="Times New Roman"/>
          <w:b w:val="0"/>
        </w:rPr>
        <w:fldChar w:fldCharType="separate"/>
      </w:r>
      <w:r w:rsidR="00B47DEC" w:rsidRPr="001C0E39">
        <w:rPr>
          <w:rFonts w:ascii="Times New Roman" w:hAnsi="Times New Roman"/>
          <w:b w:val="0"/>
        </w:rPr>
        <w:t>10</w:t>
      </w:r>
      <w:r w:rsidR="006F2E0E" w:rsidRPr="001C0E39">
        <w:rPr>
          <w:rFonts w:ascii="Times New Roman" w:hAnsi="Times New Roman"/>
          <w:b w:val="0"/>
        </w:rPr>
        <w:fldChar w:fldCharType="end"/>
      </w:r>
    </w:p>
    <w:p w:rsidR="003E1CFA" w:rsidRDefault="003E1CFA" w:rsidP="00C601A5">
      <w:pPr>
        <w:spacing w:after="0" w:line="360" w:lineRule="auto"/>
        <w:jc w:val="both"/>
        <w:rPr>
          <w:rFonts w:ascii="Times New Roman" w:hAnsi="Times New Roman"/>
        </w:rPr>
      </w:pPr>
    </w:p>
    <w:p w:rsidR="00DC0097" w:rsidRDefault="00C601A5" w:rsidP="009A371E">
      <w:pPr>
        <w:spacing w:after="0" w:line="360" w:lineRule="auto"/>
        <w:jc w:val="both"/>
        <w:rPr>
          <w:rFonts w:ascii="Times New Roman" w:hAnsi="Times New Roman"/>
        </w:rPr>
      </w:pPr>
      <w:r w:rsidRPr="00520669">
        <w:rPr>
          <w:rFonts w:ascii="Times New Roman" w:hAnsi="Times New Roman"/>
        </w:rPr>
        <w:t>σκόπιμο να προβάλω τόσο το βίντεο με τη Μ. Παρασκευή στη Σαντορίνη, όσο και το ντοκιμαντέρ «Η Λαμπρή» από τον ιστότοπο της εκπαιδευτικής τηλεόρασης (</w:t>
      </w:r>
      <w:r w:rsidR="003E1CFA">
        <w:rPr>
          <w:rFonts w:ascii="Times New Roman" w:hAnsi="Times New Roman"/>
        </w:rPr>
        <w:t xml:space="preserve">βλ. </w:t>
      </w:r>
      <w:r w:rsidR="000B22EB">
        <w:rPr>
          <w:rFonts w:ascii="Times New Roman" w:hAnsi="Times New Roman"/>
        </w:rPr>
        <w:t>Τ</w:t>
      </w:r>
      <w:r w:rsidRPr="00520669">
        <w:rPr>
          <w:rFonts w:ascii="Times New Roman" w:hAnsi="Times New Roman"/>
        </w:rPr>
        <w:t xml:space="preserve">εκμήριο 10). Αμέσως μετά οι μαθητές άνοιξαν το </w:t>
      </w:r>
      <w:hyperlink w:anchor="φ1" w:history="1">
        <w:r w:rsidRPr="006F2E0E">
          <w:rPr>
            <w:rStyle w:val="-"/>
            <w:rFonts w:ascii="Times New Roman" w:hAnsi="Times New Roman"/>
          </w:rPr>
          <w:t>1</w:t>
        </w:r>
        <w:r w:rsidRPr="006F2E0E">
          <w:rPr>
            <w:rStyle w:val="-"/>
            <w:rFonts w:ascii="Times New Roman" w:hAnsi="Times New Roman"/>
            <w:vertAlign w:val="superscript"/>
          </w:rPr>
          <w:t>ο</w:t>
        </w:r>
        <w:r w:rsidRPr="006F2E0E">
          <w:rPr>
            <w:rStyle w:val="-"/>
            <w:rFonts w:ascii="Times New Roman" w:hAnsi="Times New Roman"/>
          </w:rPr>
          <w:t xml:space="preserve"> φύλλο εργα</w:t>
        </w:r>
        <w:r w:rsidRPr="006F2E0E">
          <w:rPr>
            <w:rStyle w:val="-"/>
            <w:rFonts w:ascii="Times New Roman" w:hAnsi="Times New Roman"/>
          </w:rPr>
          <w:t>σ</w:t>
        </w:r>
        <w:r w:rsidRPr="006F2E0E">
          <w:rPr>
            <w:rStyle w:val="-"/>
            <w:rFonts w:ascii="Times New Roman" w:hAnsi="Times New Roman"/>
          </w:rPr>
          <w:t>ίας</w:t>
        </w:r>
      </w:hyperlink>
      <w:r w:rsidRPr="00520669">
        <w:rPr>
          <w:rFonts w:ascii="Times New Roman" w:hAnsi="Times New Roman"/>
        </w:rPr>
        <w:t>,</w:t>
      </w:r>
      <w:bookmarkStart w:id="5" w:name="επφ1"/>
      <w:bookmarkEnd w:id="5"/>
      <w:r w:rsidRPr="00520669">
        <w:rPr>
          <w:rFonts w:ascii="Times New Roman" w:hAnsi="Times New Roman"/>
        </w:rPr>
        <w:t xml:space="preserve"> κοινό για όλες τις ομάδες, για να αναζητήσουν πίνακες ζωγραφικής συγκεκριμένων ζωγράφων της Αναγέννησης. Σε εκείνο το σημείο, έκρινα απαραίτητο να τους υποδείξω τον τρόπο εύρεσης, αποθήκευσης και ενσωμάτωσης εικόνων σε αρχείο παρουσίασης (</w:t>
      </w:r>
      <w:r w:rsidR="003E1CFA">
        <w:rPr>
          <w:rFonts w:ascii="Times New Roman" w:hAnsi="Times New Roman"/>
        </w:rPr>
        <w:t>βλ. Τ</w:t>
      </w:r>
      <w:r w:rsidRPr="00520669">
        <w:rPr>
          <w:rFonts w:ascii="Times New Roman" w:hAnsi="Times New Roman"/>
        </w:rPr>
        <w:t>εκμήριο 11).</w:t>
      </w:r>
      <w:r>
        <w:rPr>
          <w:rFonts w:ascii="Times New Roman" w:hAnsi="Times New Roman"/>
        </w:rPr>
        <w:t xml:space="preserve"> </w:t>
      </w:r>
      <w:r w:rsidR="006F2E0E">
        <w:rPr>
          <w:rFonts w:ascii="Times New Roman" w:hAnsi="Times New Roman"/>
        </w:rPr>
        <w:t xml:space="preserve">Έτσι οι μαθητές ξεκίνησαν να </w:t>
      </w:r>
    </w:p>
    <w:p w:rsidR="00DC0097" w:rsidRDefault="00DC0097" w:rsidP="00DC0097">
      <w:pPr>
        <w:keepNext/>
        <w:spacing w:after="0" w:line="360" w:lineRule="auto"/>
        <w:jc w:val="center"/>
      </w:pPr>
      <w:r>
        <w:rPr>
          <w:rFonts w:ascii="Times New Roman" w:hAnsi="Times New Roman"/>
        </w:rPr>
        <w:pict>
          <v:shape id="_x0000_i1039" type="#_x0000_t75" style="width:139.2pt;height:104.65pt">
            <v:imagedata r:id="rId47" o:title="τεκμήριο_11"/>
          </v:shape>
        </w:pict>
      </w:r>
    </w:p>
    <w:p w:rsidR="00DC0097" w:rsidRPr="001C0E39" w:rsidRDefault="003E1CFA" w:rsidP="00DC0097">
      <w:pPr>
        <w:pStyle w:val="a3"/>
        <w:jc w:val="center"/>
        <w:rPr>
          <w:rFonts w:ascii="Times New Roman" w:hAnsi="Times New Roman"/>
          <w:b w:val="0"/>
        </w:rPr>
      </w:pPr>
      <w:r>
        <w:rPr>
          <w:rFonts w:ascii="Times New Roman" w:hAnsi="Times New Roman"/>
          <w:b w:val="0"/>
        </w:rPr>
        <w:t>Τ</w:t>
      </w:r>
      <w:r w:rsidR="00DC0097" w:rsidRPr="001C0E39">
        <w:rPr>
          <w:rFonts w:ascii="Times New Roman" w:hAnsi="Times New Roman"/>
          <w:b w:val="0"/>
        </w:rPr>
        <w:t xml:space="preserve">εκμήριο </w:t>
      </w:r>
      <w:r w:rsidR="00DC0097" w:rsidRPr="001C0E39">
        <w:rPr>
          <w:rFonts w:ascii="Times New Roman" w:hAnsi="Times New Roman"/>
          <w:b w:val="0"/>
        </w:rPr>
        <w:fldChar w:fldCharType="begin"/>
      </w:r>
      <w:r w:rsidR="00DC0097" w:rsidRPr="001C0E39">
        <w:rPr>
          <w:rFonts w:ascii="Times New Roman" w:hAnsi="Times New Roman"/>
          <w:b w:val="0"/>
        </w:rPr>
        <w:instrText xml:space="preserve"> SEQ τεκμήριο \* ARABIC </w:instrText>
      </w:r>
      <w:r w:rsidR="00DC0097" w:rsidRPr="001C0E39">
        <w:rPr>
          <w:rFonts w:ascii="Times New Roman" w:hAnsi="Times New Roman"/>
          <w:b w:val="0"/>
        </w:rPr>
        <w:fldChar w:fldCharType="separate"/>
      </w:r>
      <w:r w:rsidR="00B47DEC" w:rsidRPr="001C0E39">
        <w:rPr>
          <w:rFonts w:ascii="Times New Roman" w:hAnsi="Times New Roman"/>
          <w:b w:val="0"/>
        </w:rPr>
        <w:t>11</w:t>
      </w:r>
      <w:r w:rsidR="00DC0097" w:rsidRPr="001C0E39">
        <w:rPr>
          <w:rFonts w:ascii="Times New Roman" w:hAnsi="Times New Roman"/>
          <w:b w:val="0"/>
        </w:rPr>
        <w:fldChar w:fldCharType="end"/>
      </w:r>
    </w:p>
    <w:p w:rsidR="00DC0097" w:rsidRPr="001C0E39" w:rsidRDefault="00DC0097" w:rsidP="009A371E">
      <w:pPr>
        <w:spacing w:after="0" w:line="360" w:lineRule="auto"/>
        <w:jc w:val="both"/>
        <w:rPr>
          <w:rFonts w:ascii="Times New Roman" w:eastAsia="Times New Roman" w:hAnsi="Times New Roman"/>
          <w:bCs/>
          <w:sz w:val="18"/>
          <w:szCs w:val="18"/>
          <w:lang w:eastAsia="el-GR"/>
        </w:rPr>
      </w:pPr>
    </w:p>
    <w:p w:rsidR="00DC0097" w:rsidRDefault="009A371E" w:rsidP="009A371E">
      <w:pPr>
        <w:spacing w:after="0" w:line="360" w:lineRule="auto"/>
        <w:jc w:val="both"/>
        <w:rPr>
          <w:rFonts w:ascii="Times New Roman" w:hAnsi="Times New Roman"/>
        </w:rPr>
      </w:pPr>
      <w:r>
        <w:rPr>
          <w:rFonts w:ascii="Times New Roman" w:hAnsi="Times New Roman"/>
        </w:rPr>
        <w:t>αναζητούν</w:t>
      </w:r>
      <w:r w:rsidR="006F2E0E">
        <w:rPr>
          <w:rFonts w:ascii="Times New Roman" w:hAnsi="Times New Roman"/>
        </w:rPr>
        <w:t xml:space="preserve"> τους πίνακες στο διαδίκτυο</w:t>
      </w:r>
      <w:r w:rsidR="00FC476B">
        <w:rPr>
          <w:rFonts w:ascii="Times New Roman" w:hAnsi="Times New Roman"/>
        </w:rPr>
        <w:t>, επεμβαίνοντας αρκετές φορές για να τους βοηθήσω τόσο να βρουν τον τίτλο κάθε πίνακα</w:t>
      </w:r>
      <w:r>
        <w:rPr>
          <w:rFonts w:ascii="Times New Roman" w:hAnsi="Times New Roman"/>
        </w:rPr>
        <w:t>,</w:t>
      </w:r>
      <w:r w:rsidR="00FC476B">
        <w:rPr>
          <w:rFonts w:ascii="Times New Roman" w:hAnsi="Times New Roman"/>
        </w:rPr>
        <w:t xml:space="preserve"> όσο και να τον γράψουν, μαζί με τον ζωγράφο, στις </w:t>
      </w:r>
      <w:r w:rsidR="00FC476B">
        <w:rPr>
          <w:rFonts w:ascii="Times New Roman" w:hAnsi="Times New Roman"/>
        </w:rPr>
        <w:lastRenderedPageBreak/>
        <w:t>διαφάνειες της παρουσίασης</w:t>
      </w:r>
      <w:r>
        <w:rPr>
          <w:rFonts w:ascii="Times New Roman" w:hAnsi="Times New Roman"/>
        </w:rPr>
        <w:t xml:space="preserve"> (</w:t>
      </w:r>
      <w:r w:rsidR="003E1CFA">
        <w:rPr>
          <w:rFonts w:ascii="Times New Roman" w:hAnsi="Times New Roman"/>
        </w:rPr>
        <w:t>βλ. Τ</w:t>
      </w:r>
      <w:r>
        <w:rPr>
          <w:rFonts w:ascii="Times New Roman" w:hAnsi="Times New Roman"/>
        </w:rPr>
        <w:t>εκμήριο 12</w:t>
      </w:r>
      <w:r w:rsidRPr="00520669">
        <w:rPr>
          <w:rFonts w:ascii="Times New Roman" w:hAnsi="Times New Roman"/>
        </w:rPr>
        <w:t>)</w:t>
      </w:r>
      <w:r>
        <w:rPr>
          <w:rFonts w:ascii="Times New Roman" w:hAnsi="Times New Roman"/>
        </w:rPr>
        <w:t>.</w:t>
      </w:r>
      <w:r w:rsidR="006F2E0E">
        <w:rPr>
          <w:rFonts w:ascii="Times New Roman" w:hAnsi="Times New Roman"/>
        </w:rPr>
        <w:t xml:space="preserve"> </w:t>
      </w:r>
      <w:r>
        <w:rPr>
          <w:rFonts w:ascii="Times New Roman" w:hAnsi="Times New Roman"/>
        </w:rPr>
        <w:t>Ο</w:t>
      </w:r>
      <w:r w:rsidR="00C601A5">
        <w:rPr>
          <w:rFonts w:ascii="Times New Roman" w:hAnsi="Times New Roman"/>
        </w:rPr>
        <w:t>ι μαθητές</w:t>
      </w:r>
      <w:r w:rsidR="004425F3">
        <w:rPr>
          <w:rFonts w:ascii="Times New Roman" w:hAnsi="Times New Roman"/>
        </w:rPr>
        <w:t xml:space="preserve"> λοιπόν</w:t>
      </w:r>
      <w:r w:rsidR="00C601A5">
        <w:rPr>
          <w:rFonts w:ascii="Times New Roman" w:hAnsi="Times New Roman"/>
        </w:rPr>
        <w:t xml:space="preserve"> για αρκετό χρονικό διάστημα εντόπιζαν πίνακες ζωγραφικής, τους οποίους ενσωμάτωναν στην παρουσίασή τους </w:t>
      </w:r>
      <w:r w:rsidR="004425F3">
        <w:rPr>
          <w:rFonts w:ascii="Times New Roman" w:hAnsi="Times New Roman"/>
        </w:rPr>
        <w:t xml:space="preserve">με τελικό </w:t>
      </w:r>
    </w:p>
    <w:p w:rsidR="00DC0097" w:rsidRDefault="00DC0097" w:rsidP="00DC0097">
      <w:pPr>
        <w:keepNext/>
        <w:spacing w:after="0" w:line="360" w:lineRule="auto"/>
        <w:jc w:val="center"/>
      </w:pPr>
      <w:r>
        <w:rPr>
          <w:rFonts w:ascii="Times New Roman" w:hAnsi="Times New Roman"/>
        </w:rPr>
        <w:pict>
          <v:shape id="_x0000_i1040" type="#_x0000_t75" style="width:136.3pt;height:102.25pt">
            <v:imagedata r:id="rId48" o:title="τεκμήριο_12"/>
          </v:shape>
        </w:pict>
      </w:r>
    </w:p>
    <w:p w:rsidR="00DC0097" w:rsidRPr="001C0E39" w:rsidRDefault="003E1CFA" w:rsidP="00DC0097">
      <w:pPr>
        <w:pStyle w:val="a3"/>
        <w:jc w:val="center"/>
        <w:rPr>
          <w:rFonts w:ascii="Times New Roman" w:hAnsi="Times New Roman"/>
          <w:b w:val="0"/>
        </w:rPr>
      </w:pPr>
      <w:r>
        <w:rPr>
          <w:rFonts w:ascii="Times New Roman" w:hAnsi="Times New Roman"/>
          <w:b w:val="0"/>
        </w:rPr>
        <w:t>Τ</w:t>
      </w:r>
      <w:r w:rsidR="00DC0097" w:rsidRPr="001C0E39">
        <w:rPr>
          <w:rFonts w:ascii="Times New Roman" w:hAnsi="Times New Roman"/>
          <w:b w:val="0"/>
        </w:rPr>
        <w:t xml:space="preserve">εκμήριο </w:t>
      </w:r>
      <w:r w:rsidR="00DC0097" w:rsidRPr="001C0E39">
        <w:rPr>
          <w:rFonts w:ascii="Times New Roman" w:hAnsi="Times New Roman"/>
          <w:b w:val="0"/>
        </w:rPr>
        <w:fldChar w:fldCharType="begin"/>
      </w:r>
      <w:r w:rsidR="00DC0097" w:rsidRPr="001C0E39">
        <w:rPr>
          <w:rFonts w:ascii="Times New Roman" w:hAnsi="Times New Roman"/>
          <w:b w:val="0"/>
        </w:rPr>
        <w:instrText xml:space="preserve"> SEQ τεκμήριο \* ARABIC </w:instrText>
      </w:r>
      <w:r w:rsidR="00DC0097" w:rsidRPr="001C0E39">
        <w:rPr>
          <w:rFonts w:ascii="Times New Roman" w:hAnsi="Times New Roman"/>
          <w:b w:val="0"/>
        </w:rPr>
        <w:fldChar w:fldCharType="separate"/>
      </w:r>
      <w:r w:rsidR="00B47DEC" w:rsidRPr="001C0E39">
        <w:rPr>
          <w:rFonts w:ascii="Times New Roman" w:hAnsi="Times New Roman"/>
          <w:b w:val="0"/>
        </w:rPr>
        <w:t>12</w:t>
      </w:r>
      <w:r w:rsidR="00DC0097" w:rsidRPr="001C0E39">
        <w:rPr>
          <w:rFonts w:ascii="Times New Roman" w:hAnsi="Times New Roman"/>
          <w:b w:val="0"/>
        </w:rPr>
        <w:fldChar w:fldCharType="end"/>
      </w:r>
    </w:p>
    <w:p w:rsidR="00DC0097" w:rsidRDefault="00DC0097" w:rsidP="009A371E">
      <w:pPr>
        <w:spacing w:after="0" w:line="360" w:lineRule="auto"/>
        <w:jc w:val="both"/>
        <w:rPr>
          <w:rFonts w:ascii="Times New Roman" w:hAnsi="Times New Roman"/>
        </w:rPr>
      </w:pPr>
    </w:p>
    <w:p w:rsidR="00DC0097" w:rsidRDefault="004425F3" w:rsidP="00C601A5">
      <w:pPr>
        <w:spacing w:after="0" w:line="360" w:lineRule="auto"/>
        <w:jc w:val="both"/>
        <w:rPr>
          <w:rFonts w:ascii="Times New Roman" w:hAnsi="Times New Roman"/>
        </w:rPr>
      </w:pPr>
      <w:r>
        <w:rPr>
          <w:rFonts w:ascii="Times New Roman" w:hAnsi="Times New Roman"/>
        </w:rPr>
        <w:t xml:space="preserve">σκοπό την καλύτερη οργάνωση και διαμόρφωση των παρουσιάσεων </w:t>
      </w:r>
      <w:r w:rsidR="00C601A5">
        <w:rPr>
          <w:rFonts w:ascii="Times New Roman" w:hAnsi="Times New Roman"/>
        </w:rPr>
        <w:t>(</w:t>
      </w:r>
      <w:r w:rsidR="00DB4A15">
        <w:rPr>
          <w:rFonts w:ascii="Times New Roman" w:hAnsi="Times New Roman"/>
        </w:rPr>
        <w:t>βλ. Τ</w:t>
      </w:r>
      <w:r w:rsidR="00C601A5">
        <w:rPr>
          <w:rFonts w:ascii="Times New Roman" w:hAnsi="Times New Roman"/>
        </w:rPr>
        <w:t>εκμήριο 13). Αν κρίνει κανείς από το αποτέλεσμα (βλ. φάκελο: «</w:t>
      </w:r>
      <w:r w:rsidR="00C601A5">
        <w:rPr>
          <w:rFonts w:ascii="Times New Roman" w:hAnsi="Times New Roman"/>
          <w:lang w:val="en-US"/>
        </w:rPr>
        <w:t>parousiaseis</w:t>
      </w:r>
      <w:r w:rsidR="00C601A5" w:rsidRPr="00520669">
        <w:rPr>
          <w:rFonts w:ascii="Times New Roman" w:hAnsi="Times New Roman"/>
        </w:rPr>
        <w:t>_</w:t>
      </w:r>
      <w:r w:rsidR="00C601A5">
        <w:rPr>
          <w:rFonts w:ascii="Times New Roman" w:hAnsi="Times New Roman"/>
          <w:lang w:val="en-US"/>
        </w:rPr>
        <w:t>pinakes</w:t>
      </w:r>
      <w:r w:rsidR="00C601A5">
        <w:rPr>
          <w:rFonts w:ascii="Times New Roman" w:hAnsi="Times New Roman"/>
        </w:rPr>
        <w:t>», οι μαθητές «εκτέλεσαν την αποστολή τους», αλλά αυτό που αξίζει να αναφερθεί είναι το γεγονός ότι το χάρηκαν κιόλας.</w:t>
      </w:r>
      <w:r w:rsidR="00DB4A15">
        <w:rPr>
          <w:rFonts w:ascii="Times New Roman" w:hAnsi="Times New Roman"/>
        </w:rPr>
        <w:t xml:space="preserve"> </w:t>
      </w:r>
      <w:r w:rsidR="00C601A5">
        <w:rPr>
          <w:rFonts w:ascii="Times New Roman" w:hAnsi="Times New Roman"/>
        </w:rPr>
        <w:t>Αφού αποθήκευσαν και</w:t>
      </w:r>
      <w:r w:rsidR="00981E35">
        <w:rPr>
          <w:rFonts w:ascii="Times New Roman" w:hAnsi="Times New Roman"/>
        </w:rPr>
        <w:t xml:space="preserve"> έκλεισαν τις δημιουργίες τους και το 1</w:t>
      </w:r>
      <w:r w:rsidR="00981E35" w:rsidRPr="00981E35">
        <w:rPr>
          <w:rFonts w:ascii="Times New Roman" w:hAnsi="Times New Roman"/>
          <w:vertAlign w:val="superscript"/>
        </w:rPr>
        <w:t>ο</w:t>
      </w:r>
      <w:r w:rsidR="00981E35">
        <w:rPr>
          <w:rFonts w:ascii="Times New Roman" w:hAnsi="Times New Roman"/>
        </w:rPr>
        <w:t xml:space="preserve"> φύλλο εργασίας (βλ. φάκελο: «</w:t>
      </w:r>
      <w:r w:rsidR="00164916">
        <w:rPr>
          <w:rFonts w:ascii="Times New Roman" w:hAnsi="Times New Roman"/>
        </w:rPr>
        <w:t>1o_</w:t>
      </w:r>
      <w:r w:rsidR="00981E35" w:rsidRPr="00981E35">
        <w:rPr>
          <w:rFonts w:ascii="Times New Roman" w:hAnsi="Times New Roman"/>
        </w:rPr>
        <w:t>fyllo_ergasias</w:t>
      </w:r>
      <w:r w:rsidR="00981E35">
        <w:rPr>
          <w:rFonts w:ascii="Times New Roman" w:hAnsi="Times New Roman"/>
        </w:rPr>
        <w:t>»</w:t>
      </w:r>
      <w:r w:rsidR="00D0195C">
        <w:rPr>
          <w:rFonts w:ascii="Times New Roman" w:hAnsi="Times New Roman"/>
        </w:rPr>
        <w:t xml:space="preserve">) </w:t>
      </w:r>
      <w:r w:rsidR="00C601A5">
        <w:rPr>
          <w:rFonts w:ascii="Times New Roman" w:hAnsi="Times New Roman"/>
        </w:rPr>
        <w:t>οι μαθητές</w:t>
      </w:r>
      <w:r w:rsidR="00D0195C">
        <w:rPr>
          <w:rFonts w:ascii="Times New Roman" w:hAnsi="Times New Roman"/>
        </w:rPr>
        <w:t>, στη συνέχεια,</w:t>
      </w:r>
      <w:r w:rsidR="00C601A5">
        <w:rPr>
          <w:rFonts w:ascii="Times New Roman" w:hAnsi="Times New Roman"/>
        </w:rPr>
        <w:t xml:space="preserve"> άνοιξαν </w:t>
      </w:r>
      <w:r w:rsidR="00DB4A15">
        <w:rPr>
          <w:rFonts w:ascii="Times New Roman" w:hAnsi="Times New Roman"/>
        </w:rPr>
        <w:t>–</w:t>
      </w:r>
      <w:r w:rsidR="00C601A5">
        <w:rPr>
          <w:rFonts w:ascii="Times New Roman" w:hAnsi="Times New Roman"/>
        </w:rPr>
        <w:t>ανά ομάδες</w:t>
      </w:r>
      <w:r w:rsidR="00DB4A15">
        <w:rPr>
          <w:rFonts w:ascii="Times New Roman" w:hAnsi="Times New Roman"/>
        </w:rPr>
        <w:t>–</w:t>
      </w:r>
      <w:r w:rsidR="00164916">
        <w:rPr>
          <w:rFonts w:ascii="Times New Roman" w:hAnsi="Times New Roman"/>
        </w:rPr>
        <w:t xml:space="preserve"> </w:t>
      </w:r>
      <w:r w:rsidR="00C601A5">
        <w:rPr>
          <w:rFonts w:ascii="Times New Roman" w:hAnsi="Times New Roman"/>
        </w:rPr>
        <w:t xml:space="preserve">τα </w:t>
      </w:r>
      <w:hyperlink w:anchor="φ2" w:history="1">
        <w:r w:rsidR="00C601A5" w:rsidRPr="00C92174">
          <w:rPr>
            <w:rStyle w:val="-"/>
            <w:rFonts w:ascii="Times New Roman" w:hAnsi="Times New Roman"/>
          </w:rPr>
          <w:t xml:space="preserve">φύλλα </w:t>
        </w:r>
        <w:r w:rsidR="00C601A5" w:rsidRPr="00C92174">
          <w:rPr>
            <w:rStyle w:val="-"/>
            <w:rFonts w:ascii="Times New Roman" w:hAnsi="Times New Roman"/>
          </w:rPr>
          <w:t>ε</w:t>
        </w:r>
        <w:r w:rsidR="00C601A5" w:rsidRPr="00C92174">
          <w:rPr>
            <w:rStyle w:val="-"/>
            <w:rFonts w:ascii="Times New Roman" w:hAnsi="Times New Roman"/>
          </w:rPr>
          <w:t>ργασίας</w:t>
        </w:r>
        <w:bookmarkStart w:id="6" w:name="επφ2"/>
        <w:bookmarkEnd w:id="6"/>
      </w:hyperlink>
      <w:r w:rsidR="00C601A5">
        <w:rPr>
          <w:rFonts w:ascii="Times New Roman" w:hAnsi="Times New Roman"/>
        </w:rPr>
        <w:t xml:space="preserve"> με τις οδηγίες για να δημιουργήσουν παρουσίαση με τα έθιμα του Πάσχα </w:t>
      </w:r>
      <w:r w:rsidR="00D0195C">
        <w:rPr>
          <w:rFonts w:ascii="Times New Roman" w:hAnsi="Times New Roman"/>
        </w:rPr>
        <w:t>ανά τον</w:t>
      </w:r>
      <w:r w:rsidR="00D0195C" w:rsidRPr="00D0195C">
        <w:rPr>
          <w:rFonts w:ascii="Times New Roman" w:hAnsi="Times New Roman"/>
        </w:rPr>
        <w:t xml:space="preserve"> </w:t>
      </w:r>
      <w:r w:rsidR="00D0195C">
        <w:rPr>
          <w:rFonts w:ascii="Times New Roman" w:hAnsi="Times New Roman"/>
        </w:rPr>
        <w:t>κόσμο</w:t>
      </w:r>
    </w:p>
    <w:p w:rsidR="0007548E" w:rsidRDefault="0007548E" w:rsidP="0007548E">
      <w:pPr>
        <w:keepNext/>
        <w:spacing w:after="0" w:line="360" w:lineRule="auto"/>
        <w:jc w:val="center"/>
      </w:pPr>
      <w:r>
        <w:rPr>
          <w:rFonts w:ascii="Times New Roman" w:hAnsi="Times New Roman"/>
        </w:rPr>
        <w:pict>
          <v:shape id="_x0000_i1041" type="#_x0000_t75" style="width:131.05pt;height:98.4pt">
            <v:imagedata r:id="rId49" o:title="τεκμήριο_13"/>
          </v:shape>
        </w:pict>
      </w:r>
    </w:p>
    <w:p w:rsidR="00DC0097" w:rsidRDefault="00DB4A15" w:rsidP="0007548E">
      <w:pPr>
        <w:pStyle w:val="a3"/>
        <w:jc w:val="center"/>
      </w:pPr>
      <w:r>
        <w:rPr>
          <w:rFonts w:ascii="Times New Roman" w:hAnsi="Times New Roman"/>
          <w:b w:val="0"/>
        </w:rPr>
        <w:t>Τ</w:t>
      </w:r>
      <w:r w:rsidR="0007548E" w:rsidRPr="001C0E39">
        <w:rPr>
          <w:rFonts w:ascii="Times New Roman" w:hAnsi="Times New Roman"/>
          <w:b w:val="0"/>
        </w:rPr>
        <w:t xml:space="preserve">εκμήριο </w:t>
      </w:r>
      <w:r w:rsidR="0007548E" w:rsidRPr="001C0E39">
        <w:rPr>
          <w:rFonts w:ascii="Times New Roman" w:hAnsi="Times New Roman"/>
          <w:b w:val="0"/>
        </w:rPr>
        <w:fldChar w:fldCharType="begin"/>
      </w:r>
      <w:r w:rsidR="0007548E" w:rsidRPr="001C0E39">
        <w:rPr>
          <w:rFonts w:ascii="Times New Roman" w:hAnsi="Times New Roman"/>
          <w:b w:val="0"/>
        </w:rPr>
        <w:instrText xml:space="preserve"> SEQ τεκμήριο \* ARABIC </w:instrText>
      </w:r>
      <w:r w:rsidR="0007548E" w:rsidRPr="001C0E39">
        <w:rPr>
          <w:rFonts w:ascii="Times New Roman" w:hAnsi="Times New Roman"/>
          <w:b w:val="0"/>
        </w:rPr>
        <w:fldChar w:fldCharType="separate"/>
      </w:r>
      <w:r w:rsidR="00B47DEC" w:rsidRPr="001C0E39">
        <w:rPr>
          <w:rFonts w:ascii="Times New Roman" w:hAnsi="Times New Roman"/>
          <w:b w:val="0"/>
        </w:rPr>
        <w:t>13</w:t>
      </w:r>
      <w:r w:rsidR="0007548E" w:rsidRPr="001C0E39">
        <w:rPr>
          <w:rFonts w:ascii="Times New Roman" w:hAnsi="Times New Roman"/>
          <w:b w:val="0"/>
        </w:rPr>
        <w:fldChar w:fldCharType="end"/>
      </w:r>
    </w:p>
    <w:p w:rsidR="0007548E" w:rsidRDefault="0007548E" w:rsidP="0007548E">
      <w:pPr>
        <w:rPr>
          <w:lang w:eastAsia="el-GR"/>
        </w:rPr>
      </w:pPr>
    </w:p>
    <w:p w:rsidR="0007548E" w:rsidRDefault="0007548E" w:rsidP="0007548E">
      <w:pPr>
        <w:keepNext/>
        <w:jc w:val="center"/>
      </w:pPr>
      <w:r>
        <w:rPr>
          <w:lang w:eastAsia="el-GR"/>
        </w:rPr>
        <w:lastRenderedPageBreak/>
        <w:pict>
          <v:shape id="_x0000_i1042" type="#_x0000_t75" style="width:130.1pt;height:97.45pt">
            <v:imagedata r:id="rId50" o:title="τεκμήριο_14"/>
          </v:shape>
        </w:pict>
      </w:r>
    </w:p>
    <w:p w:rsidR="0007548E" w:rsidRPr="001C0E39" w:rsidRDefault="00DB4A15" w:rsidP="0007548E">
      <w:pPr>
        <w:pStyle w:val="a3"/>
        <w:jc w:val="center"/>
        <w:rPr>
          <w:rFonts w:ascii="Times New Roman" w:hAnsi="Times New Roman"/>
          <w:b w:val="0"/>
        </w:rPr>
      </w:pPr>
      <w:r>
        <w:rPr>
          <w:rFonts w:ascii="Times New Roman" w:hAnsi="Times New Roman"/>
          <w:b w:val="0"/>
        </w:rPr>
        <w:t>Τ</w:t>
      </w:r>
      <w:r w:rsidR="0007548E" w:rsidRPr="001C0E39">
        <w:rPr>
          <w:rFonts w:ascii="Times New Roman" w:hAnsi="Times New Roman"/>
          <w:b w:val="0"/>
        </w:rPr>
        <w:t xml:space="preserve">εκμήριο </w:t>
      </w:r>
      <w:r w:rsidR="0007548E" w:rsidRPr="001C0E39">
        <w:rPr>
          <w:rFonts w:ascii="Times New Roman" w:hAnsi="Times New Roman"/>
          <w:b w:val="0"/>
        </w:rPr>
        <w:fldChar w:fldCharType="begin"/>
      </w:r>
      <w:r w:rsidR="0007548E" w:rsidRPr="001C0E39">
        <w:rPr>
          <w:rFonts w:ascii="Times New Roman" w:hAnsi="Times New Roman"/>
          <w:b w:val="0"/>
        </w:rPr>
        <w:instrText xml:space="preserve"> SEQ τεκμήριο \* ARABIC </w:instrText>
      </w:r>
      <w:r w:rsidR="0007548E" w:rsidRPr="001C0E39">
        <w:rPr>
          <w:rFonts w:ascii="Times New Roman" w:hAnsi="Times New Roman"/>
          <w:b w:val="0"/>
        </w:rPr>
        <w:fldChar w:fldCharType="separate"/>
      </w:r>
      <w:r w:rsidR="00B47DEC" w:rsidRPr="001C0E39">
        <w:rPr>
          <w:rFonts w:ascii="Times New Roman" w:hAnsi="Times New Roman"/>
          <w:b w:val="0"/>
        </w:rPr>
        <w:t>14</w:t>
      </w:r>
      <w:r w:rsidR="0007548E" w:rsidRPr="001C0E39">
        <w:rPr>
          <w:rFonts w:ascii="Times New Roman" w:hAnsi="Times New Roman"/>
          <w:b w:val="0"/>
        </w:rPr>
        <w:fldChar w:fldCharType="end"/>
      </w:r>
    </w:p>
    <w:p w:rsidR="00DC0097" w:rsidRDefault="00DC0097" w:rsidP="00C601A5">
      <w:pPr>
        <w:spacing w:after="0" w:line="360" w:lineRule="auto"/>
        <w:jc w:val="both"/>
        <w:rPr>
          <w:rFonts w:ascii="Times New Roman" w:hAnsi="Times New Roman"/>
        </w:rPr>
      </w:pPr>
    </w:p>
    <w:p w:rsidR="007F5206" w:rsidRDefault="00C601A5" w:rsidP="007F5206">
      <w:pPr>
        <w:spacing w:after="0" w:line="360" w:lineRule="auto"/>
        <w:jc w:val="both"/>
        <w:rPr>
          <w:rFonts w:ascii="Times New Roman" w:hAnsi="Times New Roman"/>
        </w:rPr>
      </w:pPr>
      <w:r>
        <w:rPr>
          <w:rFonts w:ascii="Times New Roman" w:hAnsi="Times New Roman"/>
        </w:rPr>
        <w:t xml:space="preserve"> (</w:t>
      </w:r>
      <w:r w:rsidR="00DB4A15">
        <w:rPr>
          <w:rFonts w:ascii="Times New Roman" w:hAnsi="Times New Roman"/>
        </w:rPr>
        <w:t>βλ. Τ</w:t>
      </w:r>
      <w:r>
        <w:rPr>
          <w:rFonts w:ascii="Times New Roman" w:hAnsi="Times New Roman"/>
        </w:rPr>
        <w:t xml:space="preserve">εκμήριο 14). Με τη βοήθεια των υπερσυνδέσμων που υπήρχαν σε κάθε φύλλο εργασίας, οι μαθητές αναζήτησαν τις πληροφορίες (και τις εικόνες) που ήθελαν, με σκοπό τη δημιουργία </w:t>
      </w:r>
      <w:r w:rsidR="0007548E">
        <w:rPr>
          <w:rFonts w:ascii="Times New Roman" w:hAnsi="Times New Roman"/>
        </w:rPr>
        <w:t>παρουσιάσεων (</w:t>
      </w:r>
      <w:r w:rsidR="00DB4A15">
        <w:rPr>
          <w:rFonts w:ascii="Times New Roman" w:hAnsi="Times New Roman"/>
        </w:rPr>
        <w:t>βλ. Τ</w:t>
      </w:r>
      <w:r w:rsidR="0007548E">
        <w:rPr>
          <w:rFonts w:ascii="Times New Roman" w:hAnsi="Times New Roman"/>
        </w:rPr>
        <w:t>εκμήριο 15</w:t>
      </w:r>
      <w:r>
        <w:rPr>
          <w:rFonts w:ascii="Times New Roman" w:hAnsi="Times New Roman"/>
        </w:rPr>
        <w:t xml:space="preserve">). </w:t>
      </w:r>
      <w:r w:rsidR="0007548E">
        <w:rPr>
          <w:rFonts w:ascii="Times New Roman" w:hAnsi="Times New Roman"/>
        </w:rPr>
        <w:t>Οι μαθητές αφού μεσολάβησε το διάλειμμα και συνέλεξαν ότι χρειαζόταν για τις παρουσιάσεις τους, ξεκίνησαν</w:t>
      </w:r>
      <w:r w:rsidR="007F5206">
        <w:rPr>
          <w:rFonts w:ascii="Times New Roman" w:hAnsi="Times New Roman"/>
        </w:rPr>
        <w:t xml:space="preserve"> να τις</w:t>
      </w:r>
      <w:r w:rsidR="00D0195C" w:rsidRPr="00D0195C">
        <w:rPr>
          <w:rFonts w:ascii="Times New Roman" w:hAnsi="Times New Roman"/>
        </w:rPr>
        <w:t xml:space="preserve"> </w:t>
      </w:r>
      <w:r w:rsidR="00D0195C">
        <w:rPr>
          <w:rFonts w:ascii="Times New Roman" w:hAnsi="Times New Roman"/>
        </w:rPr>
        <w:t>δημιουργούν με αρκετή όρεξη</w:t>
      </w:r>
    </w:p>
    <w:p w:rsidR="007F5206" w:rsidRDefault="007F5206" w:rsidP="007F5206">
      <w:pPr>
        <w:keepNext/>
        <w:spacing w:after="0" w:line="360" w:lineRule="auto"/>
        <w:jc w:val="center"/>
      </w:pPr>
      <w:r>
        <w:rPr>
          <w:rFonts w:ascii="Times New Roman" w:hAnsi="Times New Roman"/>
        </w:rPr>
        <w:pict>
          <v:shape id="_x0000_i1043" type="#_x0000_t75" style="width:137.3pt;height:102.7pt">
            <v:imagedata r:id="rId51" o:title="τεκμήριο_15a"/>
          </v:shape>
        </w:pict>
      </w:r>
      <w:r w:rsidR="00DB4A15">
        <w:rPr>
          <w:rFonts w:ascii="Times New Roman" w:hAnsi="Times New Roman"/>
        </w:rPr>
        <w:t xml:space="preserve"> </w:t>
      </w:r>
      <w:r w:rsidR="00B47DEC">
        <w:rPr>
          <w:rFonts w:ascii="Times New Roman" w:hAnsi="Times New Roman"/>
        </w:rPr>
        <w:pict>
          <v:shape id="_x0000_i1044" type="#_x0000_t75" style="width:136.3pt;height:102.25pt">
            <v:imagedata r:id="rId52" o:title="τεκμήριο_15b"/>
          </v:shape>
        </w:pict>
      </w:r>
    </w:p>
    <w:p w:rsidR="007F5206" w:rsidRPr="001C0E39" w:rsidRDefault="00DB4A15" w:rsidP="007F5206">
      <w:pPr>
        <w:pStyle w:val="a3"/>
        <w:jc w:val="center"/>
        <w:rPr>
          <w:rFonts w:ascii="Times New Roman" w:hAnsi="Times New Roman"/>
          <w:b w:val="0"/>
        </w:rPr>
      </w:pPr>
      <w:r>
        <w:rPr>
          <w:rFonts w:ascii="Times New Roman" w:hAnsi="Times New Roman"/>
          <w:b w:val="0"/>
        </w:rPr>
        <w:t>Τ</w:t>
      </w:r>
      <w:r w:rsidR="007F5206" w:rsidRPr="001C0E39">
        <w:rPr>
          <w:rFonts w:ascii="Times New Roman" w:hAnsi="Times New Roman"/>
          <w:b w:val="0"/>
        </w:rPr>
        <w:t xml:space="preserve">εκμήριο </w:t>
      </w:r>
      <w:r w:rsidR="007F5206" w:rsidRPr="001C0E39">
        <w:rPr>
          <w:rFonts w:ascii="Times New Roman" w:hAnsi="Times New Roman"/>
          <w:b w:val="0"/>
        </w:rPr>
        <w:fldChar w:fldCharType="begin"/>
      </w:r>
      <w:r w:rsidR="007F5206" w:rsidRPr="001C0E39">
        <w:rPr>
          <w:rFonts w:ascii="Times New Roman" w:hAnsi="Times New Roman"/>
          <w:b w:val="0"/>
        </w:rPr>
        <w:instrText xml:space="preserve"> SEQ τεκμήριο \* ARABIC </w:instrText>
      </w:r>
      <w:r w:rsidR="007F5206" w:rsidRPr="001C0E39">
        <w:rPr>
          <w:rFonts w:ascii="Times New Roman" w:hAnsi="Times New Roman"/>
          <w:b w:val="0"/>
        </w:rPr>
        <w:fldChar w:fldCharType="separate"/>
      </w:r>
      <w:r w:rsidR="00B47DEC" w:rsidRPr="001C0E39">
        <w:rPr>
          <w:rFonts w:ascii="Times New Roman" w:hAnsi="Times New Roman"/>
          <w:b w:val="0"/>
        </w:rPr>
        <w:t>15</w:t>
      </w:r>
      <w:r w:rsidR="007F5206" w:rsidRPr="001C0E39">
        <w:rPr>
          <w:rFonts w:ascii="Times New Roman" w:hAnsi="Times New Roman"/>
          <w:b w:val="0"/>
        </w:rPr>
        <w:fldChar w:fldCharType="end"/>
      </w:r>
    </w:p>
    <w:p w:rsidR="007F5206" w:rsidRDefault="007F5206" w:rsidP="007F5206">
      <w:pPr>
        <w:spacing w:after="0" w:line="360" w:lineRule="auto"/>
        <w:jc w:val="both"/>
        <w:rPr>
          <w:rFonts w:ascii="Times New Roman" w:hAnsi="Times New Roman"/>
        </w:rPr>
      </w:pPr>
    </w:p>
    <w:p w:rsidR="00C601A5" w:rsidRDefault="007F5206" w:rsidP="00D0195C">
      <w:pPr>
        <w:spacing w:after="0" w:line="360" w:lineRule="auto"/>
        <w:jc w:val="both"/>
        <w:rPr>
          <w:rFonts w:ascii="Times New Roman" w:hAnsi="Times New Roman"/>
        </w:rPr>
      </w:pPr>
      <w:r>
        <w:rPr>
          <w:rFonts w:ascii="Times New Roman" w:hAnsi="Times New Roman"/>
        </w:rPr>
        <w:t>και φαντασία (</w:t>
      </w:r>
      <w:r w:rsidR="00DB4A15">
        <w:rPr>
          <w:rFonts w:ascii="Times New Roman" w:hAnsi="Times New Roman"/>
        </w:rPr>
        <w:t>βλ. Τ</w:t>
      </w:r>
      <w:r>
        <w:rPr>
          <w:rFonts w:ascii="Times New Roman" w:hAnsi="Times New Roman"/>
        </w:rPr>
        <w:t>εκμήριο 16). Η αλήθεια</w:t>
      </w:r>
      <w:r w:rsidR="00C601A5">
        <w:rPr>
          <w:rFonts w:ascii="Times New Roman" w:hAnsi="Times New Roman"/>
        </w:rPr>
        <w:t xml:space="preserve"> είναι</w:t>
      </w:r>
      <w:r>
        <w:rPr>
          <w:rFonts w:ascii="Times New Roman" w:hAnsi="Times New Roman"/>
        </w:rPr>
        <w:t>,</w:t>
      </w:r>
      <w:r w:rsidR="00C601A5">
        <w:rPr>
          <w:rFonts w:ascii="Times New Roman" w:hAnsi="Times New Roman"/>
        </w:rPr>
        <w:t xml:space="preserve"> ότι χρειάστηκαν αρκετή ώρα για να ολοκληρώσουν τις παρουσιάσεις τους, με αποτέλεσμα να κυλήσει ο χρόνος και να έρθει η ώρα να «παραδώσουμε» το εργαστήριο Πληροφορικής. Γι’ αυτό επέσπευσαν λίγο τη διαδικασία και αποθήκευσαν τον κοινόχρηστο φάκελο τις δημιουργίες τους (βλ. φάκελο: «</w:t>
      </w:r>
      <w:r w:rsidR="00C601A5">
        <w:rPr>
          <w:rFonts w:ascii="Times New Roman" w:hAnsi="Times New Roman"/>
          <w:lang w:val="en-US"/>
        </w:rPr>
        <w:t>parousiaseis</w:t>
      </w:r>
      <w:r w:rsidR="00C601A5" w:rsidRPr="00520669">
        <w:rPr>
          <w:rFonts w:ascii="Times New Roman" w:hAnsi="Times New Roman"/>
        </w:rPr>
        <w:t>_</w:t>
      </w:r>
      <w:r w:rsidR="00C601A5">
        <w:rPr>
          <w:rFonts w:ascii="Times New Roman" w:hAnsi="Times New Roman"/>
          <w:lang w:val="en-US"/>
        </w:rPr>
        <w:t>e</w:t>
      </w:r>
      <w:r w:rsidR="00C601A5" w:rsidRPr="00520669">
        <w:rPr>
          <w:rFonts w:ascii="Times New Roman" w:hAnsi="Times New Roman"/>
        </w:rPr>
        <w:t>8</w:t>
      </w:r>
      <w:r w:rsidR="00C601A5">
        <w:rPr>
          <w:rFonts w:ascii="Times New Roman" w:hAnsi="Times New Roman"/>
          <w:lang w:val="en-US"/>
        </w:rPr>
        <w:t>ima</w:t>
      </w:r>
      <w:r w:rsidR="00C601A5">
        <w:rPr>
          <w:rFonts w:ascii="Times New Roman" w:hAnsi="Times New Roman"/>
        </w:rPr>
        <w:t xml:space="preserve">»). Στα 10 λεπτά που μας απέμειναν φρόντισα να τις προβάλουμε όλες, για να συγκρίνουν οι ομάδες τη δουλειά μεταξύ </w:t>
      </w:r>
      <w:r w:rsidR="00D0195C">
        <w:rPr>
          <w:rFonts w:ascii="Times New Roman" w:hAnsi="Times New Roman"/>
        </w:rPr>
        <w:t>τους και τους πρότεινα να αποθηκεύσουν τα φύλλα εργασίας με τις συμπληρωμένες απαντήσεις</w:t>
      </w:r>
      <w:r w:rsidR="00C601A5">
        <w:rPr>
          <w:rFonts w:ascii="Times New Roman" w:hAnsi="Times New Roman"/>
        </w:rPr>
        <w:t xml:space="preserve"> </w:t>
      </w:r>
      <w:r w:rsidR="00D0195C">
        <w:rPr>
          <w:rFonts w:ascii="Times New Roman" w:hAnsi="Times New Roman"/>
        </w:rPr>
        <w:t>(βλ. φάκελο: «</w:t>
      </w:r>
      <w:r w:rsidR="00D0195C" w:rsidRPr="00D0195C">
        <w:rPr>
          <w:rFonts w:ascii="Times New Roman" w:hAnsi="Times New Roman"/>
          <w:lang w:val="en-US"/>
        </w:rPr>
        <w:t>fylla</w:t>
      </w:r>
      <w:r w:rsidR="00D0195C" w:rsidRPr="00D0195C">
        <w:rPr>
          <w:rFonts w:ascii="Times New Roman" w:hAnsi="Times New Roman"/>
        </w:rPr>
        <w:t>_</w:t>
      </w:r>
      <w:r w:rsidR="00D0195C" w:rsidRPr="00D0195C">
        <w:rPr>
          <w:rFonts w:ascii="Times New Roman" w:hAnsi="Times New Roman"/>
          <w:lang w:val="en-US"/>
        </w:rPr>
        <w:t>ergasias</w:t>
      </w:r>
      <w:r w:rsidR="00D0195C">
        <w:rPr>
          <w:rFonts w:ascii="Times New Roman" w:hAnsi="Times New Roman"/>
        </w:rPr>
        <w:t>»).</w:t>
      </w:r>
    </w:p>
    <w:p w:rsidR="007F5206" w:rsidRDefault="007F5206" w:rsidP="007F5206">
      <w:pPr>
        <w:keepNext/>
        <w:spacing w:after="0" w:line="360" w:lineRule="auto"/>
        <w:jc w:val="center"/>
      </w:pPr>
      <w:r>
        <w:rPr>
          <w:rFonts w:ascii="Times New Roman" w:hAnsi="Times New Roman"/>
        </w:rPr>
        <w:lastRenderedPageBreak/>
        <w:pict>
          <v:shape id="_x0000_i1045" type="#_x0000_t75" style="width:116.65pt;height:87.35pt">
            <v:imagedata r:id="rId53" o:title="τεκμήριο_16a"/>
          </v:shape>
        </w:pict>
      </w:r>
      <w:r w:rsidR="00DB4A15">
        <w:rPr>
          <w:rFonts w:ascii="Times New Roman" w:hAnsi="Times New Roman"/>
        </w:rPr>
        <w:t xml:space="preserve"> </w:t>
      </w:r>
      <w:r>
        <w:rPr>
          <w:rFonts w:ascii="Times New Roman" w:hAnsi="Times New Roman"/>
        </w:rPr>
        <w:pict>
          <v:shape id="_x0000_i1046" type="#_x0000_t75" style="width:116.65pt;height:87.35pt">
            <v:imagedata r:id="rId54" o:title="τεκμήριο_16b"/>
          </v:shape>
        </w:pict>
      </w:r>
      <w:r w:rsidR="00DB4A15">
        <w:rPr>
          <w:rFonts w:ascii="Times New Roman" w:hAnsi="Times New Roman"/>
        </w:rPr>
        <w:t xml:space="preserve"> </w:t>
      </w:r>
      <w:r>
        <w:rPr>
          <w:rFonts w:ascii="Times New Roman" w:hAnsi="Times New Roman"/>
        </w:rPr>
        <w:pict>
          <v:shape id="_x0000_i1047" type="#_x0000_t75" style="width:116.65pt;height:87.35pt">
            <v:imagedata r:id="rId55" o:title="τεκμήριο_16c"/>
          </v:shape>
        </w:pict>
      </w:r>
    </w:p>
    <w:p w:rsidR="007F5206" w:rsidRPr="001C0E39" w:rsidRDefault="00DB4A15" w:rsidP="007F5206">
      <w:pPr>
        <w:pStyle w:val="a3"/>
        <w:jc w:val="center"/>
        <w:rPr>
          <w:rFonts w:ascii="Times New Roman" w:hAnsi="Times New Roman"/>
          <w:b w:val="0"/>
        </w:rPr>
      </w:pPr>
      <w:r>
        <w:rPr>
          <w:rFonts w:ascii="Times New Roman" w:hAnsi="Times New Roman"/>
          <w:b w:val="0"/>
        </w:rPr>
        <w:t>Τ</w:t>
      </w:r>
      <w:r w:rsidR="007F5206" w:rsidRPr="001C0E39">
        <w:rPr>
          <w:rFonts w:ascii="Times New Roman" w:hAnsi="Times New Roman"/>
          <w:b w:val="0"/>
        </w:rPr>
        <w:t xml:space="preserve">εκμήριο </w:t>
      </w:r>
      <w:r w:rsidR="007F5206" w:rsidRPr="001C0E39">
        <w:rPr>
          <w:rFonts w:ascii="Times New Roman" w:hAnsi="Times New Roman"/>
          <w:b w:val="0"/>
        </w:rPr>
        <w:fldChar w:fldCharType="begin"/>
      </w:r>
      <w:r w:rsidR="007F5206" w:rsidRPr="001C0E39">
        <w:rPr>
          <w:rFonts w:ascii="Times New Roman" w:hAnsi="Times New Roman"/>
          <w:b w:val="0"/>
        </w:rPr>
        <w:instrText xml:space="preserve"> SEQ τεκμήριο \* ARABIC </w:instrText>
      </w:r>
      <w:r w:rsidR="007F5206" w:rsidRPr="001C0E39">
        <w:rPr>
          <w:rFonts w:ascii="Times New Roman" w:hAnsi="Times New Roman"/>
          <w:b w:val="0"/>
        </w:rPr>
        <w:fldChar w:fldCharType="separate"/>
      </w:r>
      <w:r w:rsidR="00B47DEC" w:rsidRPr="001C0E39">
        <w:rPr>
          <w:rFonts w:ascii="Times New Roman" w:hAnsi="Times New Roman"/>
          <w:b w:val="0"/>
        </w:rPr>
        <w:t>16</w:t>
      </w:r>
      <w:r w:rsidR="007F5206" w:rsidRPr="001C0E39">
        <w:rPr>
          <w:rFonts w:ascii="Times New Roman" w:hAnsi="Times New Roman"/>
          <w:b w:val="0"/>
        </w:rPr>
        <w:fldChar w:fldCharType="end"/>
      </w:r>
    </w:p>
    <w:p w:rsidR="007F5206" w:rsidRDefault="007F5206" w:rsidP="007F5206">
      <w:pPr>
        <w:spacing w:after="0" w:line="360" w:lineRule="auto"/>
        <w:jc w:val="both"/>
        <w:rPr>
          <w:rFonts w:ascii="Times New Roman" w:hAnsi="Times New Roman"/>
        </w:rPr>
      </w:pPr>
    </w:p>
    <w:p w:rsidR="00C601A5" w:rsidRDefault="00C601A5" w:rsidP="001C0E39">
      <w:pPr>
        <w:spacing w:after="0" w:line="360" w:lineRule="auto"/>
        <w:ind w:firstLine="360"/>
        <w:jc w:val="both"/>
        <w:rPr>
          <w:rFonts w:ascii="Times New Roman" w:hAnsi="Times New Roman"/>
        </w:rPr>
      </w:pPr>
      <w:r>
        <w:rPr>
          <w:rFonts w:ascii="Times New Roman" w:hAnsi="Times New Roman"/>
        </w:rPr>
        <w:t>Αμέσως μετά κι εκμεταλλευόμενος την απουσία δύο καθηγητών ειδικοτήτων, η οποία σήμαινε την εξασφάλιση δύο ωρών περισσότερων από το ωράριό μου, συνέχισα την εφαρμογή στην αίθουσα διδασκαλίας. Τότε υπενθύμισα στους μαθητές ότι θα δημιουργήσ</w:t>
      </w:r>
      <w:r w:rsidR="00C92174">
        <w:rPr>
          <w:rFonts w:ascii="Times New Roman" w:hAnsi="Times New Roman"/>
        </w:rPr>
        <w:t>ουν ένα πασχαλινό σταυρόλεξο αν</w:t>
      </w:r>
      <w:r>
        <w:rPr>
          <w:rFonts w:ascii="Times New Roman" w:hAnsi="Times New Roman"/>
        </w:rPr>
        <w:t xml:space="preserve">ά ομάδα και πως θα πρέπει </w:t>
      </w:r>
      <w:r w:rsidRPr="00A35F45">
        <w:rPr>
          <w:rFonts w:ascii="Times New Roman" w:hAnsi="Times New Roman"/>
        </w:rPr>
        <w:t>να</w:t>
      </w:r>
      <w:r>
        <w:rPr>
          <w:rFonts w:ascii="Times New Roman" w:hAnsi="Times New Roman"/>
        </w:rPr>
        <w:t xml:space="preserve"> βρουν τις λέξεις του σταυρόλεξου και να σκεφθούν έξυπνους, δύσκολους αλλά και βοηθητικούς ορισμούς. Όπως ήταν αναμενόμενο, οι μαθητές ενθουσιασμένο</w:t>
      </w:r>
      <w:r w:rsidR="00C92174">
        <w:rPr>
          <w:rFonts w:ascii="Times New Roman" w:hAnsi="Times New Roman"/>
        </w:rPr>
        <w:t>ι</w:t>
      </w:r>
      <w:r>
        <w:rPr>
          <w:rFonts w:ascii="Times New Roman" w:hAnsi="Times New Roman"/>
        </w:rPr>
        <w:t xml:space="preserve"> ξεκίνησαν να «δημιουργούν» πάνω στο χαρτί (</w:t>
      </w:r>
      <w:r w:rsidR="00DB4A15">
        <w:rPr>
          <w:rFonts w:ascii="Times New Roman" w:hAnsi="Times New Roman"/>
        </w:rPr>
        <w:t>βλ. Τ</w:t>
      </w:r>
      <w:r>
        <w:rPr>
          <w:rFonts w:ascii="Times New Roman" w:hAnsi="Times New Roman"/>
        </w:rPr>
        <w:t>εκμήριο 17), συνεπικουρούμενοι κι από μένα για το τμήμα των ορισμών, με στόχο την πρωτοτυπία. Έτσι λοιπόν, σε σύντομο χρονικό διάστημα βρέθηκαν οι λέξεις και οι ορισμοί που θα συμπεριλαμβάνονταν στο σταυρόλεξο που κάθε ομάδα θα δημιουργούσε.</w:t>
      </w:r>
    </w:p>
    <w:p w:rsidR="007F5206" w:rsidRDefault="007F5206" w:rsidP="007F5206">
      <w:pPr>
        <w:keepNext/>
        <w:spacing w:after="0" w:line="360" w:lineRule="auto"/>
        <w:jc w:val="center"/>
      </w:pPr>
      <w:r>
        <w:rPr>
          <w:rFonts w:ascii="Times New Roman" w:hAnsi="Times New Roman"/>
        </w:rPr>
        <w:pict>
          <v:shape id="_x0000_i1048" type="#_x0000_t75" style="width:122.9pt;height:92.15pt">
            <v:imagedata r:id="rId56" o:title="τεκμήριο_17a"/>
          </v:shape>
        </w:pict>
      </w:r>
      <w:r w:rsidR="00DB4A15">
        <w:rPr>
          <w:rFonts w:ascii="Times New Roman" w:hAnsi="Times New Roman"/>
        </w:rPr>
        <w:t xml:space="preserve"> </w:t>
      </w:r>
      <w:r>
        <w:rPr>
          <w:rFonts w:ascii="Times New Roman" w:hAnsi="Times New Roman"/>
        </w:rPr>
        <w:pict>
          <v:shape id="_x0000_i1049" type="#_x0000_t75" style="width:123.85pt;height:93.1pt">
            <v:imagedata r:id="rId57" o:title="τεκμήριο_17b"/>
          </v:shape>
        </w:pict>
      </w:r>
    </w:p>
    <w:p w:rsidR="007F5206" w:rsidRDefault="00DB4A15" w:rsidP="007F5206">
      <w:pPr>
        <w:pStyle w:val="a3"/>
        <w:jc w:val="center"/>
      </w:pPr>
      <w:r>
        <w:rPr>
          <w:rFonts w:ascii="Times New Roman" w:hAnsi="Times New Roman"/>
          <w:b w:val="0"/>
        </w:rPr>
        <w:t>Τ</w:t>
      </w:r>
      <w:r w:rsidR="007F5206" w:rsidRPr="001C0E39">
        <w:rPr>
          <w:rFonts w:ascii="Times New Roman" w:hAnsi="Times New Roman"/>
          <w:b w:val="0"/>
        </w:rPr>
        <w:t xml:space="preserve">εκμήριο </w:t>
      </w:r>
      <w:r w:rsidR="007F5206" w:rsidRPr="001C0E39">
        <w:rPr>
          <w:rFonts w:ascii="Times New Roman" w:hAnsi="Times New Roman"/>
          <w:b w:val="0"/>
        </w:rPr>
        <w:fldChar w:fldCharType="begin"/>
      </w:r>
      <w:r w:rsidR="007F5206" w:rsidRPr="001C0E39">
        <w:rPr>
          <w:rFonts w:ascii="Times New Roman" w:hAnsi="Times New Roman"/>
          <w:b w:val="0"/>
        </w:rPr>
        <w:instrText xml:space="preserve"> SEQ τεκμήριο \* ARABIC </w:instrText>
      </w:r>
      <w:r w:rsidR="007F5206" w:rsidRPr="001C0E39">
        <w:rPr>
          <w:rFonts w:ascii="Times New Roman" w:hAnsi="Times New Roman"/>
          <w:b w:val="0"/>
        </w:rPr>
        <w:fldChar w:fldCharType="separate"/>
      </w:r>
      <w:r w:rsidR="00B47DEC" w:rsidRPr="001C0E39">
        <w:rPr>
          <w:rFonts w:ascii="Times New Roman" w:hAnsi="Times New Roman"/>
          <w:b w:val="0"/>
        </w:rPr>
        <w:t>17</w:t>
      </w:r>
      <w:r w:rsidR="007F5206" w:rsidRPr="001C0E39">
        <w:rPr>
          <w:rFonts w:ascii="Times New Roman" w:hAnsi="Times New Roman"/>
          <w:b w:val="0"/>
        </w:rPr>
        <w:fldChar w:fldCharType="end"/>
      </w:r>
    </w:p>
    <w:p w:rsidR="007F5206" w:rsidRPr="007F5206" w:rsidRDefault="007F5206" w:rsidP="007F5206">
      <w:pPr>
        <w:rPr>
          <w:lang w:eastAsia="el-GR"/>
        </w:rPr>
      </w:pPr>
    </w:p>
    <w:p w:rsidR="00C601A5" w:rsidRDefault="00C601A5" w:rsidP="001C0E39">
      <w:pPr>
        <w:spacing w:after="0" w:line="360" w:lineRule="auto"/>
        <w:ind w:firstLine="360"/>
        <w:jc w:val="both"/>
        <w:rPr>
          <w:rFonts w:ascii="Times New Roman" w:hAnsi="Times New Roman"/>
        </w:rPr>
      </w:pPr>
      <w:r>
        <w:rPr>
          <w:rFonts w:ascii="Times New Roman" w:hAnsi="Times New Roman"/>
        </w:rPr>
        <w:t xml:space="preserve">Η συνέχεια δόθηκε τη μεθεπόμενη ώρα στο εργαστήριο Πληροφορικής, όπου οι μαθητές ανοίγοντας το πρόγραμμα </w:t>
      </w:r>
      <w:r>
        <w:rPr>
          <w:rFonts w:ascii="Times New Roman" w:hAnsi="Times New Roman"/>
          <w:lang w:val="en-US"/>
        </w:rPr>
        <w:t>Hot</w:t>
      </w:r>
      <w:r w:rsidRPr="00A35F45">
        <w:rPr>
          <w:rFonts w:ascii="Times New Roman" w:hAnsi="Times New Roman"/>
        </w:rPr>
        <w:t xml:space="preserve"> </w:t>
      </w:r>
      <w:r>
        <w:rPr>
          <w:rFonts w:ascii="Times New Roman" w:hAnsi="Times New Roman"/>
          <w:lang w:val="en-US"/>
        </w:rPr>
        <w:t>Potatoes</w:t>
      </w:r>
      <w:r>
        <w:rPr>
          <w:rFonts w:ascii="Times New Roman" w:hAnsi="Times New Roman"/>
        </w:rPr>
        <w:t>, το οποίο προτιμήθηκε γιατί οι συγκεκριμένοι μαθητές είναι αρκετά εξοικειωμένοι με αυτό</w:t>
      </w:r>
      <w:r w:rsidR="00BC04B0">
        <w:rPr>
          <w:rFonts w:ascii="Times New Roman" w:hAnsi="Times New Roman"/>
        </w:rPr>
        <w:t>,</w:t>
      </w:r>
      <w:r>
        <w:rPr>
          <w:rFonts w:ascii="Times New Roman" w:hAnsi="Times New Roman"/>
        </w:rPr>
        <w:t xml:space="preserve"> αλλά και γιατί το προτεινόμενο στο (διαδικτυακό) πρόγραμμα από τον δημιουργό δεν «ανταποκρινόταν», ξεκίνησαν να δημιουργούν τα σταυρόλεξά τους με μεγάλη χαρά και κέφι (</w:t>
      </w:r>
      <w:r w:rsidR="00DB4A15">
        <w:rPr>
          <w:rFonts w:ascii="Times New Roman" w:hAnsi="Times New Roman"/>
        </w:rPr>
        <w:t>βλ. Τ</w:t>
      </w:r>
      <w:r>
        <w:rPr>
          <w:rFonts w:ascii="Times New Roman" w:hAnsi="Times New Roman"/>
        </w:rPr>
        <w:t>εκμήριο 18). Σε κάθε φάση τους υπενθύμιζα τις δυνατότητες του προγράμματος, αλλά και τα απαραίτητα που θα πρέπει να ακολουθήσουν.</w:t>
      </w:r>
    </w:p>
    <w:p w:rsidR="00BC04B0" w:rsidRDefault="00BC04B0" w:rsidP="00BC04B0">
      <w:pPr>
        <w:keepNext/>
        <w:spacing w:after="0" w:line="360" w:lineRule="auto"/>
        <w:jc w:val="center"/>
      </w:pPr>
      <w:r>
        <w:rPr>
          <w:rFonts w:ascii="Times New Roman" w:hAnsi="Times New Roman"/>
        </w:rPr>
        <w:lastRenderedPageBreak/>
        <w:pict>
          <v:shape id="_x0000_i1050" type="#_x0000_t75" style="width:130.1pt;height:97.45pt">
            <v:imagedata r:id="rId58" o:title="τεκμήριο_18a"/>
          </v:shape>
        </w:pict>
      </w:r>
      <w:r w:rsidR="00DB4A15">
        <w:rPr>
          <w:rFonts w:ascii="Times New Roman" w:hAnsi="Times New Roman"/>
        </w:rPr>
        <w:t xml:space="preserve"> </w:t>
      </w:r>
      <w:r>
        <w:rPr>
          <w:rFonts w:ascii="Times New Roman" w:hAnsi="Times New Roman"/>
        </w:rPr>
        <w:pict>
          <v:shape id="_x0000_i1051" type="#_x0000_t75" style="width:129.1pt;height:96.95pt">
            <v:imagedata r:id="rId59" o:title="τεκμήριο_18b"/>
          </v:shape>
        </w:pict>
      </w:r>
      <w:r w:rsidR="00DB4A15">
        <w:rPr>
          <w:rFonts w:ascii="Times New Roman" w:hAnsi="Times New Roman"/>
        </w:rPr>
        <w:t xml:space="preserve"> </w:t>
      </w:r>
      <w:r>
        <w:rPr>
          <w:rFonts w:ascii="Times New Roman" w:hAnsi="Times New Roman"/>
        </w:rPr>
        <w:pict>
          <v:shape id="_x0000_i1052" type="#_x0000_t75" style="width:128.15pt;height:96pt">
            <v:imagedata r:id="rId60" o:title="τεκμήριο_18c"/>
          </v:shape>
        </w:pict>
      </w:r>
    </w:p>
    <w:p w:rsidR="00BC04B0" w:rsidRPr="001C0E39" w:rsidRDefault="00DB4A15" w:rsidP="00BC04B0">
      <w:pPr>
        <w:pStyle w:val="a3"/>
        <w:jc w:val="center"/>
        <w:rPr>
          <w:rFonts w:ascii="Times New Roman" w:hAnsi="Times New Roman"/>
          <w:b w:val="0"/>
        </w:rPr>
      </w:pPr>
      <w:r>
        <w:rPr>
          <w:rFonts w:ascii="Times New Roman" w:hAnsi="Times New Roman"/>
          <w:b w:val="0"/>
        </w:rPr>
        <w:t>Τ</w:t>
      </w:r>
      <w:r w:rsidR="00BC04B0" w:rsidRPr="001C0E39">
        <w:rPr>
          <w:rFonts w:ascii="Times New Roman" w:hAnsi="Times New Roman"/>
          <w:b w:val="0"/>
        </w:rPr>
        <w:t xml:space="preserve">εκμήριο </w:t>
      </w:r>
      <w:r w:rsidR="00BC04B0" w:rsidRPr="001C0E39">
        <w:rPr>
          <w:rFonts w:ascii="Times New Roman" w:hAnsi="Times New Roman"/>
          <w:b w:val="0"/>
        </w:rPr>
        <w:fldChar w:fldCharType="begin"/>
      </w:r>
      <w:r w:rsidR="00BC04B0" w:rsidRPr="001C0E39">
        <w:rPr>
          <w:rFonts w:ascii="Times New Roman" w:hAnsi="Times New Roman"/>
          <w:b w:val="0"/>
        </w:rPr>
        <w:instrText xml:space="preserve"> SEQ τεκμήριο \* ARABIC </w:instrText>
      </w:r>
      <w:r w:rsidR="00BC04B0" w:rsidRPr="001C0E39">
        <w:rPr>
          <w:rFonts w:ascii="Times New Roman" w:hAnsi="Times New Roman"/>
          <w:b w:val="0"/>
        </w:rPr>
        <w:fldChar w:fldCharType="separate"/>
      </w:r>
      <w:r w:rsidR="00B47DEC" w:rsidRPr="001C0E39">
        <w:rPr>
          <w:rFonts w:ascii="Times New Roman" w:hAnsi="Times New Roman"/>
          <w:b w:val="0"/>
        </w:rPr>
        <w:t>18</w:t>
      </w:r>
      <w:r w:rsidR="00BC04B0" w:rsidRPr="001C0E39">
        <w:rPr>
          <w:rFonts w:ascii="Times New Roman" w:hAnsi="Times New Roman"/>
          <w:b w:val="0"/>
        </w:rPr>
        <w:fldChar w:fldCharType="end"/>
      </w:r>
    </w:p>
    <w:p w:rsidR="00BC04B0" w:rsidRPr="00BC04B0" w:rsidRDefault="00BC04B0" w:rsidP="00BC04B0">
      <w:pPr>
        <w:rPr>
          <w:lang w:eastAsia="el-GR"/>
        </w:rPr>
      </w:pPr>
    </w:p>
    <w:p w:rsidR="00C601A5" w:rsidRDefault="00C601A5" w:rsidP="00C601A5">
      <w:pPr>
        <w:spacing w:after="0" w:line="360" w:lineRule="auto"/>
        <w:jc w:val="both"/>
        <w:rPr>
          <w:rFonts w:ascii="Times New Roman" w:hAnsi="Times New Roman"/>
        </w:rPr>
      </w:pPr>
      <w:r>
        <w:rPr>
          <w:rFonts w:ascii="Times New Roman" w:hAnsi="Times New Roman"/>
        </w:rPr>
        <w:t>Δυστυχώς όμως ο χρόνος δεν ήτα</w:t>
      </w:r>
      <w:r w:rsidR="00C92174">
        <w:rPr>
          <w:rFonts w:ascii="Times New Roman" w:hAnsi="Times New Roman"/>
        </w:rPr>
        <w:t>ν αρκετός, άλλωστε θα συνεχιζόταν</w:t>
      </w:r>
      <w:r>
        <w:rPr>
          <w:rFonts w:ascii="Times New Roman" w:hAnsi="Times New Roman"/>
        </w:rPr>
        <w:t xml:space="preserve"> και την επόμενη ημέρα, περισσότερο το «στόλισμα», παρά η καταγραφή των δεδομένων.</w:t>
      </w:r>
    </w:p>
    <w:p w:rsidR="00C601A5" w:rsidRPr="001C0E39" w:rsidRDefault="00C601A5" w:rsidP="001C0E39">
      <w:pPr>
        <w:spacing w:after="0" w:line="360" w:lineRule="auto"/>
        <w:ind w:firstLine="720"/>
        <w:jc w:val="both"/>
        <w:rPr>
          <w:rFonts w:ascii="Times New Roman" w:hAnsi="Times New Roman"/>
          <w:sz w:val="24"/>
          <w:szCs w:val="24"/>
        </w:rPr>
      </w:pPr>
      <w:r>
        <w:rPr>
          <w:rFonts w:ascii="Times New Roman" w:hAnsi="Times New Roman"/>
        </w:rPr>
        <w:t xml:space="preserve">Σε αυτή τη δεύτερη ημέρα εφαρμογής οι μαθητές είχαν καταλυτική συμμετοχή και διάθεση, σε σημείο που να με κάνει να ομολογήσω ότι ήταν άψογοι. Παρ’ όλη την «καθυστέρηση» στην αρχή εκμεταλλευτήκαμε στο έπακρο το (προβλεπόμενο και </w:t>
      </w:r>
      <w:r w:rsidRPr="001C0E39">
        <w:rPr>
          <w:rFonts w:ascii="Times New Roman" w:hAnsi="Times New Roman"/>
          <w:sz w:val="24"/>
          <w:szCs w:val="24"/>
        </w:rPr>
        <w:t>σχεδιασμένο) «δώρο» των 2 ωρών και πραγματικά οι μαθητές ξεπέρασαν τον εαυτό τους. Έτσι μοιραία, η προσπάθειά τους αξιολογείται θετικότατα.</w:t>
      </w:r>
    </w:p>
    <w:p w:rsidR="00C601A5" w:rsidRDefault="00C601A5" w:rsidP="001C0E39">
      <w:pPr>
        <w:spacing w:after="0" w:line="360" w:lineRule="auto"/>
        <w:rPr>
          <w:rFonts w:ascii="Times New Roman" w:hAnsi="Times New Roman"/>
          <w:i/>
          <w:iCs/>
          <w:sz w:val="24"/>
          <w:szCs w:val="24"/>
        </w:rPr>
      </w:pPr>
    </w:p>
    <w:p w:rsidR="00DB4A15" w:rsidRPr="001C0E39" w:rsidRDefault="00DB4A15" w:rsidP="001C0E39">
      <w:pPr>
        <w:spacing w:after="0" w:line="360" w:lineRule="auto"/>
        <w:rPr>
          <w:rFonts w:ascii="Times New Roman" w:hAnsi="Times New Roman"/>
          <w:b/>
          <w:iCs/>
          <w:sz w:val="24"/>
          <w:szCs w:val="24"/>
        </w:rPr>
      </w:pPr>
      <w:r>
        <w:rPr>
          <w:rFonts w:ascii="Times New Roman" w:hAnsi="Times New Roman"/>
          <w:b/>
          <w:iCs/>
          <w:sz w:val="24"/>
          <w:szCs w:val="24"/>
        </w:rPr>
        <w:t>10</w:t>
      </w:r>
      <w:r w:rsidRPr="00DB4A15">
        <w:rPr>
          <w:rFonts w:ascii="Times New Roman" w:hAnsi="Times New Roman"/>
          <w:b/>
          <w:iCs/>
          <w:sz w:val="24"/>
          <w:szCs w:val="24"/>
        </w:rPr>
        <w:t>η</w:t>
      </w:r>
      <w:r>
        <w:rPr>
          <w:rFonts w:ascii="Times New Roman" w:hAnsi="Times New Roman"/>
          <w:b/>
          <w:iCs/>
          <w:sz w:val="24"/>
          <w:szCs w:val="24"/>
        </w:rPr>
        <w:t xml:space="preserve"> &amp; 11</w:t>
      </w:r>
      <w:r w:rsidRPr="00DB4A15">
        <w:rPr>
          <w:rFonts w:ascii="Times New Roman" w:hAnsi="Times New Roman"/>
          <w:b/>
          <w:iCs/>
          <w:sz w:val="24"/>
          <w:szCs w:val="24"/>
        </w:rPr>
        <w:t>η</w:t>
      </w:r>
      <w:r>
        <w:rPr>
          <w:rFonts w:ascii="Times New Roman" w:hAnsi="Times New Roman"/>
          <w:b/>
          <w:iCs/>
          <w:sz w:val="24"/>
          <w:szCs w:val="24"/>
        </w:rPr>
        <w:t xml:space="preserve"> διδακτική ώρα</w:t>
      </w:r>
    </w:p>
    <w:p w:rsidR="00DE67FE" w:rsidRPr="00DB4A15" w:rsidRDefault="00DE67FE" w:rsidP="001C0E39">
      <w:pPr>
        <w:spacing w:after="0" w:line="360" w:lineRule="auto"/>
        <w:rPr>
          <w:rFonts w:ascii="Times New Roman" w:hAnsi="Times New Roman"/>
          <w:i/>
          <w:iCs/>
          <w:sz w:val="24"/>
          <w:szCs w:val="24"/>
        </w:rPr>
      </w:pPr>
      <w:r w:rsidRPr="00DB4A15">
        <w:rPr>
          <w:rFonts w:ascii="Times New Roman" w:hAnsi="Times New Roman"/>
          <w:i/>
          <w:iCs/>
          <w:sz w:val="24"/>
          <w:szCs w:val="24"/>
        </w:rPr>
        <w:t>3</w:t>
      </w:r>
      <w:r w:rsidR="007C43ED" w:rsidRPr="00DB4A15">
        <w:rPr>
          <w:rFonts w:ascii="Times New Roman" w:hAnsi="Times New Roman"/>
          <w:i/>
          <w:iCs/>
          <w:sz w:val="24"/>
          <w:szCs w:val="24"/>
          <w:vertAlign w:val="superscript"/>
        </w:rPr>
        <w:t>η</w:t>
      </w:r>
      <w:r w:rsidR="007C43ED" w:rsidRPr="00DB4A15">
        <w:rPr>
          <w:rFonts w:ascii="Times New Roman" w:hAnsi="Times New Roman"/>
          <w:i/>
          <w:iCs/>
          <w:sz w:val="24"/>
          <w:szCs w:val="24"/>
        </w:rPr>
        <w:t xml:space="preserve"> ημέρα</w:t>
      </w:r>
    </w:p>
    <w:p w:rsidR="00007C9E" w:rsidRPr="001C0E39" w:rsidRDefault="00E82B06" w:rsidP="00DB4A15">
      <w:pPr>
        <w:spacing w:after="0" w:line="360" w:lineRule="auto"/>
        <w:jc w:val="both"/>
        <w:rPr>
          <w:rFonts w:ascii="Times New Roman" w:hAnsi="Times New Roman"/>
          <w:sz w:val="24"/>
          <w:szCs w:val="24"/>
        </w:rPr>
      </w:pPr>
      <w:r w:rsidRPr="001C0E39">
        <w:rPr>
          <w:rFonts w:ascii="Times New Roman" w:hAnsi="Times New Roman"/>
          <w:sz w:val="24"/>
          <w:szCs w:val="24"/>
        </w:rPr>
        <w:t>Η τρίτη ημέρα εφαρμογής ήταν η Τρίτη 31-3-2015 και ξεκίνησε με τους μαθητές να έχουν ανοίξει τα αρχεία με τα σταυρόλεξά τους για να τελειώσουν τη δημιουργία τους, αφού χθες δεν ήταν χρονικά δυνατό. Έτσι οι μαθητές συνέχισαν να επεξεργάζονται τα αρχεία (</w:t>
      </w:r>
      <w:r w:rsidR="00547148">
        <w:rPr>
          <w:rFonts w:ascii="Times New Roman" w:hAnsi="Times New Roman"/>
          <w:sz w:val="24"/>
          <w:szCs w:val="24"/>
        </w:rPr>
        <w:t>βλ. Τ</w:t>
      </w:r>
      <w:r w:rsidRPr="001C0E39">
        <w:rPr>
          <w:rFonts w:ascii="Times New Roman" w:hAnsi="Times New Roman"/>
          <w:sz w:val="24"/>
          <w:szCs w:val="24"/>
        </w:rPr>
        <w:t>εκμήριο 19) και ξεκίνησαν να κάνουν κι ορισμένες δοκιμές (</w:t>
      </w:r>
      <w:r w:rsidR="00547148">
        <w:rPr>
          <w:rFonts w:ascii="Times New Roman" w:hAnsi="Times New Roman"/>
          <w:sz w:val="24"/>
          <w:szCs w:val="24"/>
        </w:rPr>
        <w:t>βλ. Τ</w:t>
      </w:r>
      <w:r w:rsidRPr="001C0E39">
        <w:rPr>
          <w:rFonts w:ascii="Times New Roman" w:hAnsi="Times New Roman"/>
          <w:sz w:val="24"/>
          <w:szCs w:val="24"/>
        </w:rPr>
        <w:t xml:space="preserve">εκμήριο 20) για να φτάσουν στο </w:t>
      </w:r>
    </w:p>
    <w:p w:rsidR="00007C9E" w:rsidRDefault="00007C9E" w:rsidP="00007C9E">
      <w:pPr>
        <w:keepNext/>
        <w:spacing w:after="0" w:line="360" w:lineRule="auto"/>
        <w:jc w:val="center"/>
      </w:pPr>
      <w:r>
        <w:rPr>
          <w:rFonts w:ascii="Times New Roman" w:hAnsi="Times New Roman"/>
        </w:rPr>
        <w:pict>
          <v:shape id="_x0000_i1053" type="#_x0000_t75" style="width:133.9pt;height:100.8pt">
            <v:imagedata r:id="rId61" o:title="τεκμήριο_19"/>
          </v:shape>
        </w:pict>
      </w:r>
    </w:p>
    <w:p w:rsidR="00007C9E" w:rsidRDefault="00547148" w:rsidP="00007C9E">
      <w:pPr>
        <w:pStyle w:val="a3"/>
        <w:jc w:val="center"/>
        <w:rPr>
          <w:rFonts w:ascii="Times New Roman" w:hAnsi="Times New Roman"/>
        </w:rPr>
      </w:pPr>
      <w:r>
        <w:rPr>
          <w:rFonts w:ascii="Times New Roman" w:hAnsi="Times New Roman"/>
          <w:b w:val="0"/>
        </w:rPr>
        <w:t>Τ</w:t>
      </w:r>
      <w:r w:rsidR="00007C9E" w:rsidRPr="001C0E39">
        <w:rPr>
          <w:rFonts w:ascii="Times New Roman" w:hAnsi="Times New Roman"/>
          <w:b w:val="0"/>
        </w:rPr>
        <w:t xml:space="preserve">εκμήριο </w:t>
      </w:r>
      <w:r w:rsidR="00007C9E" w:rsidRPr="001C0E39">
        <w:rPr>
          <w:rFonts w:ascii="Times New Roman" w:hAnsi="Times New Roman"/>
          <w:b w:val="0"/>
        </w:rPr>
        <w:fldChar w:fldCharType="begin"/>
      </w:r>
      <w:r w:rsidR="00007C9E" w:rsidRPr="001C0E39">
        <w:rPr>
          <w:rFonts w:ascii="Times New Roman" w:hAnsi="Times New Roman"/>
          <w:b w:val="0"/>
        </w:rPr>
        <w:instrText xml:space="preserve"> SEQ τεκμήριο \* ARABIC </w:instrText>
      </w:r>
      <w:r w:rsidR="00007C9E" w:rsidRPr="001C0E39">
        <w:rPr>
          <w:rFonts w:ascii="Times New Roman" w:hAnsi="Times New Roman"/>
          <w:b w:val="0"/>
        </w:rPr>
        <w:fldChar w:fldCharType="separate"/>
      </w:r>
      <w:r w:rsidR="00B47DEC" w:rsidRPr="001C0E39">
        <w:rPr>
          <w:rFonts w:ascii="Times New Roman" w:hAnsi="Times New Roman"/>
          <w:b w:val="0"/>
        </w:rPr>
        <w:t>19</w:t>
      </w:r>
      <w:r w:rsidR="00007C9E" w:rsidRPr="001C0E39">
        <w:rPr>
          <w:rFonts w:ascii="Times New Roman" w:hAnsi="Times New Roman"/>
          <w:b w:val="0"/>
        </w:rPr>
        <w:fldChar w:fldCharType="end"/>
      </w:r>
    </w:p>
    <w:p w:rsidR="00007C9E" w:rsidRDefault="00007C9E" w:rsidP="00E82B06">
      <w:pPr>
        <w:spacing w:after="0" w:line="360" w:lineRule="auto"/>
        <w:jc w:val="both"/>
        <w:rPr>
          <w:rFonts w:ascii="Times New Roman" w:hAnsi="Times New Roman"/>
        </w:rPr>
      </w:pPr>
    </w:p>
    <w:p w:rsidR="00007C9E" w:rsidRDefault="00007C9E" w:rsidP="00E82B06">
      <w:pPr>
        <w:spacing w:after="0" w:line="360" w:lineRule="auto"/>
        <w:jc w:val="both"/>
        <w:rPr>
          <w:rFonts w:ascii="Times New Roman" w:hAnsi="Times New Roman"/>
        </w:rPr>
      </w:pPr>
    </w:p>
    <w:p w:rsidR="00007C9E" w:rsidRDefault="00007C9E" w:rsidP="00007C9E">
      <w:pPr>
        <w:keepNext/>
        <w:spacing w:after="0" w:line="360" w:lineRule="auto"/>
        <w:jc w:val="center"/>
      </w:pPr>
      <w:r>
        <w:rPr>
          <w:rFonts w:ascii="Times New Roman" w:hAnsi="Times New Roman"/>
        </w:rPr>
        <w:pict>
          <v:shape id="_x0000_i1054" type="#_x0000_t75" style="width:135.35pt;height:101.3pt">
            <v:imagedata r:id="rId62" o:title="τεκμήριο_20"/>
          </v:shape>
        </w:pict>
      </w:r>
    </w:p>
    <w:p w:rsidR="00007C9E" w:rsidRPr="001C0E39" w:rsidRDefault="00547148" w:rsidP="00007C9E">
      <w:pPr>
        <w:pStyle w:val="a3"/>
        <w:jc w:val="center"/>
        <w:rPr>
          <w:rFonts w:ascii="Times New Roman" w:hAnsi="Times New Roman"/>
          <w:b w:val="0"/>
        </w:rPr>
      </w:pPr>
      <w:r>
        <w:rPr>
          <w:rFonts w:ascii="Times New Roman" w:hAnsi="Times New Roman"/>
          <w:b w:val="0"/>
        </w:rPr>
        <w:t>Τ</w:t>
      </w:r>
      <w:r w:rsidR="00007C9E" w:rsidRPr="001C0E39">
        <w:rPr>
          <w:rFonts w:ascii="Times New Roman" w:hAnsi="Times New Roman"/>
          <w:b w:val="0"/>
        </w:rPr>
        <w:t xml:space="preserve">εκμήριο </w:t>
      </w:r>
      <w:r w:rsidR="00007C9E" w:rsidRPr="001C0E39">
        <w:rPr>
          <w:rFonts w:ascii="Times New Roman" w:hAnsi="Times New Roman"/>
          <w:b w:val="0"/>
        </w:rPr>
        <w:fldChar w:fldCharType="begin"/>
      </w:r>
      <w:r w:rsidR="00007C9E" w:rsidRPr="001C0E39">
        <w:rPr>
          <w:rFonts w:ascii="Times New Roman" w:hAnsi="Times New Roman"/>
          <w:b w:val="0"/>
        </w:rPr>
        <w:instrText xml:space="preserve"> SEQ τεκμήριο \* ARABIC </w:instrText>
      </w:r>
      <w:r w:rsidR="00007C9E" w:rsidRPr="001C0E39">
        <w:rPr>
          <w:rFonts w:ascii="Times New Roman" w:hAnsi="Times New Roman"/>
          <w:b w:val="0"/>
        </w:rPr>
        <w:fldChar w:fldCharType="separate"/>
      </w:r>
      <w:r w:rsidR="00B47DEC" w:rsidRPr="001C0E39">
        <w:rPr>
          <w:rFonts w:ascii="Times New Roman" w:hAnsi="Times New Roman"/>
          <w:b w:val="0"/>
        </w:rPr>
        <w:t>20</w:t>
      </w:r>
      <w:r w:rsidR="00007C9E" w:rsidRPr="001C0E39">
        <w:rPr>
          <w:rFonts w:ascii="Times New Roman" w:hAnsi="Times New Roman"/>
          <w:b w:val="0"/>
        </w:rPr>
        <w:fldChar w:fldCharType="end"/>
      </w:r>
    </w:p>
    <w:p w:rsidR="00007C9E" w:rsidRPr="001C0E39" w:rsidRDefault="00007C9E" w:rsidP="001C0E39">
      <w:pPr>
        <w:pStyle w:val="a3"/>
        <w:jc w:val="center"/>
        <w:rPr>
          <w:rFonts w:ascii="Times New Roman" w:hAnsi="Times New Roman"/>
          <w:b w:val="0"/>
        </w:rPr>
      </w:pPr>
    </w:p>
    <w:p w:rsidR="00007C9E" w:rsidRDefault="00E82B06" w:rsidP="00E82B06">
      <w:pPr>
        <w:spacing w:after="0" w:line="360" w:lineRule="auto"/>
        <w:jc w:val="both"/>
        <w:rPr>
          <w:rFonts w:ascii="Times New Roman" w:hAnsi="Times New Roman"/>
        </w:rPr>
      </w:pPr>
      <w:r>
        <w:rPr>
          <w:rFonts w:ascii="Times New Roman" w:hAnsi="Times New Roman"/>
        </w:rPr>
        <w:t>επιθυμητό αποτέλεσμα. Σε εκείνο το σημείο θεωρήθηκε απαραίτητο να συνδράμω, μιας και οι μαθητές ήθελαν να ρυθμίσουν την εμφάνιση των σταυρόλεξών τους, κι έτσι προχώρησα σε κάποιες προτάσεις για βελτίωση (</w:t>
      </w:r>
      <w:r w:rsidR="00547148">
        <w:rPr>
          <w:rFonts w:ascii="Times New Roman" w:hAnsi="Times New Roman"/>
        </w:rPr>
        <w:t>βλ. Τ</w:t>
      </w:r>
      <w:r>
        <w:rPr>
          <w:rFonts w:ascii="Times New Roman" w:hAnsi="Times New Roman"/>
        </w:rPr>
        <w:t xml:space="preserve">εκμήριο 21). Επίσης οι μαθητές, και κυρίως οι μαθήτριες, άρχισαν να παίζουν με τα χρώματα, όταν τους έδειξα από ποιο μενού έχουν αυτήν τη δυνατότητα. Έτσι ξεκίνησαν να καλλωπίζουν τα σταυρόλεξα βάζοντας αρκετό χρώμα, έτσι </w:t>
      </w:r>
    </w:p>
    <w:p w:rsidR="00007C9E" w:rsidRDefault="00007C9E" w:rsidP="00007C9E">
      <w:pPr>
        <w:keepNext/>
        <w:spacing w:after="0" w:line="360" w:lineRule="auto"/>
        <w:jc w:val="center"/>
      </w:pPr>
      <w:r>
        <w:rPr>
          <w:rFonts w:ascii="Times New Roman" w:hAnsi="Times New Roman"/>
        </w:rPr>
        <w:pict>
          <v:shape id="_x0000_i1055" type="#_x0000_t75" style="width:123.85pt;height:93.1pt">
            <v:imagedata r:id="rId63" o:title="τεκμήριο_21"/>
          </v:shape>
        </w:pict>
      </w:r>
    </w:p>
    <w:p w:rsidR="00007C9E" w:rsidRPr="001C0E39" w:rsidRDefault="00547148" w:rsidP="00007C9E">
      <w:pPr>
        <w:pStyle w:val="a3"/>
        <w:jc w:val="center"/>
        <w:rPr>
          <w:rFonts w:ascii="Times New Roman" w:hAnsi="Times New Roman"/>
          <w:b w:val="0"/>
        </w:rPr>
      </w:pPr>
      <w:r>
        <w:rPr>
          <w:rFonts w:ascii="Times New Roman" w:hAnsi="Times New Roman"/>
          <w:b w:val="0"/>
        </w:rPr>
        <w:t>Τ</w:t>
      </w:r>
      <w:r w:rsidR="00007C9E" w:rsidRPr="001C0E39">
        <w:rPr>
          <w:rFonts w:ascii="Times New Roman" w:hAnsi="Times New Roman"/>
          <w:b w:val="0"/>
        </w:rPr>
        <w:t xml:space="preserve">εκμήριο </w:t>
      </w:r>
      <w:r w:rsidR="00007C9E" w:rsidRPr="001C0E39">
        <w:rPr>
          <w:rFonts w:ascii="Times New Roman" w:hAnsi="Times New Roman"/>
          <w:b w:val="0"/>
        </w:rPr>
        <w:fldChar w:fldCharType="begin"/>
      </w:r>
      <w:r w:rsidR="00007C9E" w:rsidRPr="001C0E39">
        <w:rPr>
          <w:rFonts w:ascii="Times New Roman" w:hAnsi="Times New Roman"/>
          <w:b w:val="0"/>
        </w:rPr>
        <w:instrText xml:space="preserve"> SEQ τεκμήριο \* ARABIC </w:instrText>
      </w:r>
      <w:r w:rsidR="00007C9E" w:rsidRPr="001C0E39">
        <w:rPr>
          <w:rFonts w:ascii="Times New Roman" w:hAnsi="Times New Roman"/>
          <w:b w:val="0"/>
        </w:rPr>
        <w:fldChar w:fldCharType="separate"/>
      </w:r>
      <w:r w:rsidR="00B47DEC" w:rsidRPr="001C0E39">
        <w:rPr>
          <w:rFonts w:ascii="Times New Roman" w:hAnsi="Times New Roman"/>
          <w:b w:val="0"/>
        </w:rPr>
        <w:t>21</w:t>
      </w:r>
      <w:r w:rsidR="00007C9E" w:rsidRPr="001C0E39">
        <w:rPr>
          <w:rFonts w:ascii="Times New Roman" w:hAnsi="Times New Roman"/>
          <w:b w:val="0"/>
        </w:rPr>
        <w:fldChar w:fldCharType="end"/>
      </w:r>
    </w:p>
    <w:p w:rsidR="00007C9E" w:rsidRDefault="00007C9E" w:rsidP="00E82B06">
      <w:pPr>
        <w:spacing w:after="0" w:line="360" w:lineRule="auto"/>
        <w:jc w:val="both"/>
        <w:rPr>
          <w:rFonts w:ascii="Times New Roman" w:hAnsi="Times New Roman"/>
        </w:rPr>
      </w:pPr>
    </w:p>
    <w:p w:rsidR="00E82B06" w:rsidRDefault="00E82B06" w:rsidP="00E82B06">
      <w:pPr>
        <w:spacing w:after="0" w:line="360" w:lineRule="auto"/>
        <w:jc w:val="both"/>
        <w:rPr>
          <w:rFonts w:ascii="Times New Roman" w:hAnsi="Times New Roman"/>
        </w:rPr>
      </w:pPr>
      <w:r>
        <w:rPr>
          <w:rFonts w:ascii="Times New Roman" w:hAnsi="Times New Roman"/>
        </w:rPr>
        <w:t>ώστε να γίνουν ελκυστικά (</w:t>
      </w:r>
      <w:r w:rsidR="00547148">
        <w:rPr>
          <w:rFonts w:ascii="Times New Roman" w:hAnsi="Times New Roman"/>
        </w:rPr>
        <w:t>βλ. Τ</w:t>
      </w:r>
      <w:r>
        <w:rPr>
          <w:rFonts w:ascii="Times New Roman" w:hAnsi="Times New Roman"/>
        </w:rPr>
        <w:t>εκμήριο 22). Αμέσως μετά ξεκίνησε η κάθε ομάδα να λύνει τα σταυρόλεξα των άλλων ομάδων προσπαθώντας να βρουν σύντομα και σωστά τις λέξεις που οι συμμαθητές τους συμπεριέλαβαν στα σταυρόλεξά τους (</w:t>
      </w:r>
      <w:r w:rsidR="00547148">
        <w:rPr>
          <w:rFonts w:ascii="Times New Roman" w:hAnsi="Times New Roman"/>
        </w:rPr>
        <w:t>βλ. Τ</w:t>
      </w:r>
      <w:r>
        <w:rPr>
          <w:rFonts w:ascii="Times New Roman" w:hAnsi="Times New Roman"/>
        </w:rPr>
        <w:t>εκμήριο 23).</w:t>
      </w:r>
    </w:p>
    <w:p w:rsidR="00347D31" w:rsidRDefault="00347D31" w:rsidP="00347D31">
      <w:pPr>
        <w:keepNext/>
        <w:spacing w:after="0" w:line="360" w:lineRule="auto"/>
        <w:jc w:val="center"/>
      </w:pPr>
      <w:r>
        <w:rPr>
          <w:rFonts w:ascii="Times New Roman" w:hAnsi="Times New Roman"/>
        </w:rPr>
        <w:pict>
          <v:shape id="_x0000_i1056" type="#_x0000_t75" style="width:129.1pt;height:96.95pt">
            <v:imagedata r:id="rId64" o:title="τεκμήριο_22α"/>
          </v:shape>
        </w:pict>
      </w:r>
      <w:r w:rsidR="00547148">
        <w:rPr>
          <w:rFonts w:ascii="Times New Roman" w:hAnsi="Times New Roman"/>
        </w:rPr>
        <w:t xml:space="preserve"> </w:t>
      </w:r>
      <w:r>
        <w:rPr>
          <w:rFonts w:ascii="Times New Roman" w:hAnsi="Times New Roman"/>
        </w:rPr>
        <w:pict>
          <v:shape id="_x0000_i1057" type="#_x0000_t75" style="width:128.15pt;height:96pt">
            <v:imagedata r:id="rId65" o:title="τεκμήριο_22β"/>
          </v:shape>
        </w:pict>
      </w:r>
    </w:p>
    <w:p w:rsidR="00347D31" w:rsidRPr="001C0E39" w:rsidRDefault="00547148" w:rsidP="00347D31">
      <w:pPr>
        <w:pStyle w:val="a3"/>
        <w:jc w:val="center"/>
        <w:rPr>
          <w:rFonts w:ascii="Times New Roman" w:hAnsi="Times New Roman"/>
          <w:b w:val="0"/>
        </w:rPr>
      </w:pPr>
      <w:r>
        <w:rPr>
          <w:rFonts w:ascii="Times New Roman" w:hAnsi="Times New Roman"/>
          <w:b w:val="0"/>
        </w:rPr>
        <w:t>Τ</w:t>
      </w:r>
      <w:r w:rsidR="00347D31" w:rsidRPr="001C0E39">
        <w:rPr>
          <w:rFonts w:ascii="Times New Roman" w:hAnsi="Times New Roman"/>
          <w:b w:val="0"/>
        </w:rPr>
        <w:t xml:space="preserve">εκμήριο </w:t>
      </w:r>
      <w:r w:rsidR="00347D31" w:rsidRPr="001C0E39">
        <w:rPr>
          <w:rFonts w:ascii="Times New Roman" w:hAnsi="Times New Roman"/>
          <w:b w:val="0"/>
        </w:rPr>
        <w:fldChar w:fldCharType="begin"/>
      </w:r>
      <w:r w:rsidR="00347D31" w:rsidRPr="001C0E39">
        <w:rPr>
          <w:rFonts w:ascii="Times New Roman" w:hAnsi="Times New Roman"/>
          <w:b w:val="0"/>
        </w:rPr>
        <w:instrText xml:space="preserve"> SEQ τεκμήριο \* ARABIC </w:instrText>
      </w:r>
      <w:r w:rsidR="00347D31" w:rsidRPr="001C0E39">
        <w:rPr>
          <w:rFonts w:ascii="Times New Roman" w:hAnsi="Times New Roman"/>
          <w:b w:val="0"/>
        </w:rPr>
        <w:fldChar w:fldCharType="separate"/>
      </w:r>
      <w:r w:rsidR="00B47DEC" w:rsidRPr="001C0E39">
        <w:rPr>
          <w:rFonts w:ascii="Times New Roman" w:hAnsi="Times New Roman"/>
          <w:b w:val="0"/>
        </w:rPr>
        <w:t>22</w:t>
      </w:r>
      <w:r w:rsidR="00347D31" w:rsidRPr="001C0E39">
        <w:rPr>
          <w:rFonts w:ascii="Times New Roman" w:hAnsi="Times New Roman"/>
          <w:b w:val="0"/>
        </w:rPr>
        <w:fldChar w:fldCharType="end"/>
      </w:r>
    </w:p>
    <w:p w:rsidR="00347D31" w:rsidRPr="00347D31" w:rsidRDefault="00347D31" w:rsidP="00347D31">
      <w:pPr>
        <w:rPr>
          <w:lang w:eastAsia="el-GR"/>
        </w:rPr>
      </w:pPr>
    </w:p>
    <w:p w:rsidR="00347D31" w:rsidRDefault="00347D31" w:rsidP="00347D31">
      <w:pPr>
        <w:keepNext/>
        <w:spacing w:after="0" w:line="360" w:lineRule="auto"/>
        <w:jc w:val="center"/>
      </w:pPr>
      <w:r>
        <w:rPr>
          <w:rFonts w:ascii="Times New Roman" w:hAnsi="Times New Roman"/>
        </w:rPr>
        <w:lastRenderedPageBreak/>
        <w:pict>
          <v:shape id="_x0000_i1058" type="#_x0000_t75" style="width:138.25pt;height:103.7pt">
            <v:imagedata r:id="rId66" o:title="τεκμήριο_23α"/>
          </v:shape>
        </w:pict>
      </w:r>
      <w:r w:rsidR="00547148">
        <w:rPr>
          <w:rFonts w:ascii="Times New Roman" w:hAnsi="Times New Roman"/>
        </w:rPr>
        <w:t xml:space="preserve"> </w:t>
      </w:r>
      <w:r>
        <w:rPr>
          <w:rFonts w:ascii="Times New Roman" w:hAnsi="Times New Roman"/>
        </w:rPr>
        <w:pict>
          <v:shape id="_x0000_i1059" type="#_x0000_t75" style="width:136.3pt;height:102.25pt">
            <v:imagedata r:id="rId67" o:title="τεκμήριο_23β"/>
          </v:shape>
        </w:pict>
      </w:r>
    </w:p>
    <w:p w:rsidR="00347D31" w:rsidRPr="001C0E39" w:rsidRDefault="00547148" w:rsidP="00347D31">
      <w:pPr>
        <w:pStyle w:val="a3"/>
        <w:jc w:val="center"/>
        <w:rPr>
          <w:rFonts w:ascii="Times New Roman" w:hAnsi="Times New Roman"/>
          <w:b w:val="0"/>
        </w:rPr>
      </w:pPr>
      <w:r>
        <w:rPr>
          <w:rFonts w:ascii="Times New Roman" w:hAnsi="Times New Roman"/>
          <w:b w:val="0"/>
        </w:rPr>
        <w:t>Τ</w:t>
      </w:r>
      <w:r w:rsidR="00347D31" w:rsidRPr="001C0E39">
        <w:rPr>
          <w:rFonts w:ascii="Times New Roman" w:hAnsi="Times New Roman"/>
          <w:b w:val="0"/>
        </w:rPr>
        <w:t xml:space="preserve">εκμήριο </w:t>
      </w:r>
      <w:r w:rsidR="00347D31" w:rsidRPr="001C0E39">
        <w:rPr>
          <w:rFonts w:ascii="Times New Roman" w:hAnsi="Times New Roman"/>
          <w:b w:val="0"/>
        </w:rPr>
        <w:fldChar w:fldCharType="begin"/>
      </w:r>
      <w:r w:rsidR="00347D31" w:rsidRPr="001C0E39">
        <w:rPr>
          <w:rFonts w:ascii="Times New Roman" w:hAnsi="Times New Roman"/>
          <w:b w:val="0"/>
        </w:rPr>
        <w:instrText xml:space="preserve"> SEQ τεκμήριο \* ARABIC </w:instrText>
      </w:r>
      <w:r w:rsidR="00347D31" w:rsidRPr="001C0E39">
        <w:rPr>
          <w:rFonts w:ascii="Times New Roman" w:hAnsi="Times New Roman"/>
          <w:b w:val="0"/>
        </w:rPr>
        <w:fldChar w:fldCharType="separate"/>
      </w:r>
      <w:r w:rsidR="00B47DEC" w:rsidRPr="001C0E39">
        <w:rPr>
          <w:rFonts w:ascii="Times New Roman" w:hAnsi="Times New Roman"/>
          <w:b w:val="0"/>
        </w:rPr>
        <w:t>23</w:t>
      </w:r>
      <w:r w:rsidR="00347D31" w:rsidRPr="001C0E39">
        <w:rPr>
          <w:rFonts w:ascii="Times New Roman" w:hAnsi="Times New Roman"/>
          <w:b w:val="0"/>
        </w:rPr>
        <w:fldChar w:fldCharType="end"/>
      </w:r>
    </w:p>
    <w:p w:rsidR="00347D31" w:rsidRPr="00347D31" w:rsidRDefault="00347D31" w:rsidP="00347D31">
      <w:pPr>
        <w:rPr>
          <w:lang w:eastAsia="el-GR"/>
        </w:rPr>
      </w:pPr>
    </w:p>
    <w:p w:rsidR="00B47DEC" w:rsidRDefault="00E82B06" w:rsidP="00E82B06">
      <w:pPr>
        <w:spacing w:after="0" w:line="360" w:lineRule="auto"/>
        <w:jc w:val="both"/>
        <w:rPr>
          <w:rFonts w:ascii="Times New Roman" w:hAnsi="Times New Roman"/>
        </w:rPr>
      </w:pPr>
      <w:r>
        <w:rPr>
          <w:rFonts w:ascii="Times New Roman" w:hAnsi="Times New Roman"/>
        </w:rPr>
        <w:t xml:space="preserve">Εκείνη την ώρα προβλεπόταν να ανεβάσουμε στο </w:t>
      </w:r>
      <w:r>
        <w:rPr>
          <w:rFonts w:ascii="Times New Roman" w:hAnsi="Times New Roman"/>
          <w:lang w:val="en-US"/>
        </w:rPr>
        <w:t>Wiki</w:t>
      </w:r>
      <w:r w:rsidRPr="002833CD">
        <w:rPr>
          <w:rFonts w:ascii="Times New Roman" w:hAnsi="Times New Roman"/>
        </w:rPr>
        <w:t xml:space="preserve"> </w:t>
      </w:r>
      <w:r>
        <w:rPr>
          <w:rFonts w:ascii="Times New Roman" w:hAnsi="Times New Roman"/>
        </w:rPr>
        <w:t xml:space="preserve">της τάξης τα σταυρόλεξα, για να είναι προσβάσιμα από όλους και παντού. Όμως παρ’ όλο που το δίκτυο του εργαστηρίου δεν είχε πρόβλημα, δεν μπορούσαμε να φορτώσουμε ορισμένες ιστοσελίδες </w:t>
      </w:r>
      <w:r w:rsidR="00547148">
        <w:rPr>
          <w:rFonts w:ascii="Times New Roman" w:hAnsi="Times New Roman"/>
        </w:rPr>
        <w:t>–</w:t>
      </w:r>
      <w:r>
        <w:rPr>
          <w:rFonts w:ascii="Times New Roman" w:hAnsi="Times New Roman"/>
        </w:rPr>
        <w:t>μ</w:t>
      </w:r>
      <w:r w:rsidR="00547148">
        <w:rPr>
          <w:rFonts w:ascii="Times New Roman" w:hAnsi="Times New Roman"/>
        </w:rPr>
        <w:t>ι</w:t>
      </w:r>
      <w:r>
        <w:rPr>
          <w:rFonts w:ascii="Times New Roman" w:hAnsi="Times New Roman"/>
        </w:rPr>
        <w:t xml:space="preserve">α </w:t>
      </w:r>
      <w:r w:rsidR="005A15B4">
        <w:rPr>
          <w:rFonts w:ascii="Times New Roman" w:hAnsi="Times New Roman"/>
        </w:rPr>
        <w:t>από</w:t>
      </w:r>
      <w:r>
        <w:rPr>
          <w:rFonts w:ascii="Times New Roman" w:hAnsi="Times New Roman"/>
        </w:rPr>
        <w:t xml:space="preserve"> αυτ</w:t>
      </w:r>
      <w:r w:rsidR="005A15B4">
        <w:rPr>
          <w:rFonts w:ascii="Times New Roman" w:hAnsi="Times New Roman"/>
        </w:rPr>
        <w:t>ές–</w:t>
      </w:r>
      <w:r>
        <w:rPr>
          <w:rFonts w:ascii="Times New Roman" w:hAnsi="Times New Roman"/>
        </w:rPr>
        <w:t xml:space="preserve"> και το </w:t>
      </w:r>
      <w:r>
        <w:rPr>
          <w:rFonts w:ascii="Times New Roman" w:hAnsi="Times New Roman"/>
          <w:lang w:val="en-US"/>
        </w:rPr>
        <w:t>Wiki</w:t>
      </w:r>
      <w:r w:rsidRPr="002833CD">
        <w:rPr>
          <w:rFonts w:ascii="Times New Roman" w:hAnsi="Times New Roman"/>
        </w:rPr>
        <w:t xml:space="preserve"> (</w:t>
      </w:r>
      <w:r w:rsidR="00547148">
        <w:rPr>
          <w:rFonts w:ascii="Times New Roman" w:hAnsi="Times New Roman"/>
        </w:rPr>
        <w:t>βλ. Τ</w:t>
      </w:r>
      <w:r>
        <w:rPr>
          <w:rFonts w:ascii="Times New Roman" w:hAnsi="Times New Roman"/>
        </w:rPr>
        <w:t>εκμήριο 24). Γι’ αυτό συνεχίσαμε να λύνουμε τα σταυρόλεξα, με τη δική μου</w:t>
      </w:r>
    </w:p>
    <w:p w:rsidR="00B47DEC" w:rsidRDefault="00B47DEC" w:rsidP="00B47DEC">
      <w:pPr>
        <w:keepNext/>
        <w:spacing w:after="0" w:line="360" w:lineRule="auto"/>
        <w:jc w:val="center"/>
      </w:pPr>
      <w:r>
        <w:rPr>
          <w:rFonts w:ascii="Times New Roman" w:hAnsi="Times New Roman"/>
        </w:rPr>
        <w:pict>
          <v:shape id="_x0000_i1060" type="#_x0000_t75" style="width:143.5pt;height:108.5pt">
            <v:imagedata r:id="rId68" o:title="τεκμήριο_24"/>
          </v:shape>
        </w:pict>
      </w:r>
    </w:p>
    <w:p w:rsidR="00B47DEC" w:rsidRPr="001C0E39" w:rsidRDefault="005A15B4" w:rsidP="00B47DEC">
      <w:pPr>
        <w:pStyle w:val="a3"/>
        <w:jc w:val="center"/>
        <w:rPr>
          <w:rFonts w:ascii="Times New Roman" w:hAnsi="Times New Roman"/>
          <w:b w:val="0"/>
        </w:rPr>
      </w:pPr>
      <w:r>
        <w:rPr>
          <w:rFonts w:ascii="Times New Roman" w:hAnsi="Times New Roman"/>
          <w:b w:val="0"/>
        </w:rPr>
        <w:t>Τ</w:t>
      </w:r>
      <w:r w:rsidR="00B47DEC" w:rsidRPr="001C0E39">
        <w:rPr>
          <w:rFonts w:ascii="Times New Roman" w:hAnsi="Times New Roman"/>
          <w:b w:val="0"/>
        </w:rPr>
        <w:t xml:space="preserve">εκμήριο </w:t>
      </w:r>
      <w:r w:rsidR="00B47DEC" w:rsidRPr="001C0E39">
        <w:rPr>
          <w:rFonts w:ascii="Times New Roman" w:hAnsi="Times New Roman"/>
          <w:b w:val="0"/>
        </w:rPr>
        <w:fldChar w:fldCharType="begin"/>
      </w:r>
      <w:r w:rsidR="00B47DEC" w:rsidRPr="001C0E39">
        <w:rPr>
          <w:rFonts w:ascii="Times New Roman" w:hAnsi="Times New Roman"/>
          <w:b w:val="0"/>
        </w:rPr>
        <w:instrText xml:space="preserve"> SEQ τεκμήριο \* ARABIC </w:instrText>
      </w:r>
      <w:r w:rsidR="00B47DEC" w:rsidRPr="001C0E39">
        <w:rPr>
          <w:rFonts w:ascii="Times New Roman" w:hAnsi="Times New Roman"/>
          <w:b w:val="0"/>
        </w:rPr>
        <w:fldChar w:fldCharType="separate"/>
      </w:r>
      <w:r w:rsidR="00B47DEC" w:rsidRPr="001C0E39">
        <w:rPr>
          <w:rFonts w:ascii="Times New Roman" w:hAnsi="Times New Roman"/>
          <w:b w:val="0"/>
        </w:rPr>
        <w:t>24</w:t>
      </w:r>
      <w:r w:rsidR="00B47DEC" w:rsidRPr="001C0E39">
        <w:rPr>
          <w:rFonts w:ascii="Times New Roman" w:hAnsi="Times New Roman"/>
          <w:b w:val="0"/>
        </w:rPr>
        <w:fldChar w:fldCharType="end"/>
      </w:r>
    </w:p>
    <w:p w:rsidR="00B47DEC" w:rsidRPr="00B47DEC" w:rsidRDefault="00B47DEC" w:rsidP="00B47DEC">
      <w:pPr>
        <w:rPr>
          <w:lang w:eastAsia="el-GR"/>
        </w:rPr>
      </w:pPr>
    </w:p>
    <w:p w:rsidR="00E82B06" w:rsidRDefault="00E82B06" w:rsidP="00E82B06">
      <w:pPr>
        <w:spacing w:after="0" w:line="360" w:lineRule="auto"/>
        <w:jc w:val="both"/>
        <w:rPr>
          <w:rFonts w:ascii="Times New Roman" w:hAnsi="Times New Roman"/>
        </w:rPr>
      </w:pPr>
      <w:r>
        <w:rPr>
          <w:rFonts w:ascii="Times New Roman" w:hAnsi="Times New Roman"/>
        </w:rPr>
        <w:t xml:space="preserve">υπόσχεση ότι θα κάνω τις αναρτήσεις μαζί με αυτήν που είχαμε προγραμματίσει, </w:t>
      </w:r>
      <w:hyperlink r:id="rId69" w:history="1">
        <w:r w:rsidRPr="00C92174">
          <w:rPr>
            <w:rStyle w:val="-"/>
            <w:rFonts w:ascii="Times New Roman" w:hAnsi="Times New Roman"/>
          </w:rPr>
          <w:t>τον υπολογισμό του Πάσχα</w:t>
        </w:r>
      </w:hyperlink>
      <w:r>
        <w:rPr>
          <w:rFonts w:ascii="Times New Roman" w:hAnsi="Times New Roman"/>
        </w:rPr>
        <w:t>, και όλων των σχετικών με αυτό εορτών, όπως και τελικά έγινε (</w:t>
      </w:r>
      <w:r w:rsidR="005A15B4">
        <w:rPr>
          <w:rFonts w:ascii="Times New Roman" w:hAnsi="Times New Roman"/>
        </w:rPr>
        <w:t>βλ. Τ</w:t>
      </w:r>
      <w:r>
        <w:rPr>
          <w:rFonts w:ascii="Times New Roman" w:hAnsi="Times New Roman"/>
        </w:rPr>
        <w:t>εκμήριο 25).</w:t>
      </w:r>
    </w:p>
    <w:p w:rsidR="00B47DEC" w:rsidRDefault="00B47DEC" w:rsidP="00B47DEC">
      <w:pPr>
        <w:keepNext/>
        <w:spacing w:after="0" w:line="360" w:lineRule="auto"/>
        <w:jc w:val="center"/>
      </w:pPr>
      <w:r>
        <w:rPr>
          <w:rFonts w:ascii="Times New Roman" w:hAnsi="Times New Roman"/>
        </w:rPr>
        <w:pict>
          <v:shape id="_x0000_i1061" type="#_x0000_t75" style="width:168.95pt;height:118.1pt">
            <v:imagedata r:id="rId70" o:title="τεκμήριο_25"/>
          </v:shape>
        </w:pict>
      </w:r>
    </w:p>
    <w:p w:rsidR="00B47DEC" w:rsidRPr="001C0E39" w:rsidRDefault="005A15B4" w:rsidP="00B47DEC">
      <w:pPr>
        <w:pStyle w:val="a3"/>
        <w:jc w:val="center"/>
        <w:rPr>
          <w:rFonts w:ascii="Times New Roman" w:hAnsi="Times New Roman"/>
          <w:b w:val="0"/>
        </w:rPr>
      </w:pPr>
      <w:r>
        <w:rPr>
          <w:rFonts w:ascii="Times New Roman" w:hAnsi="Times New Roman"/>
          <w:b w:val="0"/>
        </w:rPr>
        <w:t>Τ</w:t>
      </w:r>
      <w:r w:rsidR="00B47DEC" w:rsidRPr="001C0E39">
        <w:rPr>
          <w:rFonts w:ascii="Times New Roman" w:hAnsi="Times New Roman"/>
          <w:b w:val="0"/>
        </w:rPr>
        <w:t xml:space="preserve">εκμήριο </w:t>
      </w:r>
      <w:r w:rsidR="00B47DEC" w:rsidRPr="001C0E39">
        <w:rPr>
          <w:rFonts w:ascii="Times New Roman" w:hAnsi="Times New Roman"/>
          <w:b w:val="0"/>
        </w:rPr>
        <w:fldChar w:fldCharType="begin"/>
      </w:r>
      <w:r w:rsidR="00B47DEC" w:rsidRPr="001C0E39">
        <w:rPr>
          <w:rFonts w:ascii="Times New Roman" w:hAnsi="Times New Roman"/>
          <w:b w:val="0"/>
        </w:rPr>
        <w:instrText xml:space="preserve"> SEQ τεκμήριο \* ARABIC </w:instrText>
      </w:r>
      <w:r w:rsidR="00B47DEC" w:rsidRPr="001C0E39">
        <w:rPr>
          <w:rFonts w:ascii="Times New Roman" w:hAnsi="Times New Roman"/>
          <w:b w:val="0"/>
        </w:rPr>
        <w:fldChar w:fldCharType="separate"/>
      </w:r>
      <w:r w:rsidR="00B47DEC" w:rsidRPr="001C0E39">
        <w:rPr>
          <w:rFonts w:ascii="Times New Roman" w:hAnsi="Times New Roman"/>
          <w:b w:val="0"/>
        </w:rPr>
        <w:t>25</w:t>
      </w:r>
      <w:r w:rsidR="00B47DEC" w:rsidRPr="001C0E39">
        <w:rPr>
          <w:rFonts w:ascii="Times New Roman" w:hAnsi="Times New Roman"/>
          <w:b w:val="0"/>
        </w:rPr>
        <w:fldChar w:fldCharType="end"/>
      </w:r>
    </w:p>
    <w:p w:rsidR="00E82B06" w:rsidRDefault="00E82B06" w:rsidP="00E82B06">
      <w:pPr>
        <w:spacing w:after="0" w:line="360" w:lineRule="auto"/>
        <w:jc w:val="both"/>
        <w:rPr>
          <w:rFonts w:ascii="Times New Roman" w:hAnsi="Times New Roman"/>
        </w:rPr>
      </w:pPr>
      <w:r>
        <w:rPr>
          <w:rFonts w:ascii="Times New Roman" w:hAnsi="Times New Roman"/>
        </w:rPr>
        <w:lastRenderedPageBreak/>
        <w:t>Σε αυτή τη φάση οι μαθητές δε</w:t>
      </w:r>
      <w:r w:rsidR="00E24021">
        <w:rPr>
          <w:rFonts w:ascii="Times New Roman" w:hAnsi="Times New Roman"/>
        </w:rPr>
        <w:t>ν</w:t>
      </w:r>
      <w:r>
        <w:rPr>
          <w:rFonts w:ascii="Times New Roman" w:hAnsi="Times New Roman"/>
        </w:rPr>
        <w:t xml:space="preserve"> χρειάστηκε να κάνουν τίποτε περισσότερο και δύσκολο όπως την προηγούμενη ημέρα, όπου διέπρεψαν. Αν είναι κάτι που θα μπορούσαμε και θα έπρεπε να αξιολογήσουμε, και μάλιστα θετικά, αυτό είναι η ευχέρεια που είχε η κάθε ομάδα στο να λύσει τα σταυρόλεξα των άλλων, αλλά σίγουρα τα ίδια τα σταυρόλεξα (βλ. φάκελο: «</w:t>
      </w:r>
      <w:r>
        <w:rPr>
          <w:rFonts w:ascii="Times New Roman" w:hAnsi="Times New Roman"/>
          <w:lang w:val="en-US"/>
        </w:rPr>
        <w:t>stayrolexa</w:t>
      </w:r>
      <w:r>
        <w:rPr>
          <w:rFonts w:ascii="Times New Roman" w:hAnsi="Times New Roman"/>
        </w:rPr>
        <w:t>»).</w:t>
      </w:r>
    </w:p>
    <w:p w:rsidR="00B47DEC" w:rsidRDefault="00B47DEC" w:rsidP="00B47DEC">
      <w:pPr>
        <w:keepNext/>
        <w:spacing w:after="0" w:line="360" w:lineRule="auto"/>
        <w:jc w:val="center"/>
      </w:pPr>
      <w:r>
        <w:rPr>
          <w:rFonts w:ascii="Times New Roman" w:hAnsi="Times New Roman"/>
        </w:rPr>
        <w:pict>
          <v:shape id="_x0000_i1062" type="#_x0000_t75" style="width:142.55pt;height:106.55pt">
            <v:imagedata r:id="rId71" o:title="τεκμήριο_26"/>
          </v:shape>
        </w:pict>
      </w:r>
    </w:p>
    <w:p w:rsidR="00B47DEC" w:rsidRPr="001C0E39" w:rsidRDefault="000F08F5" w:rsidP="00B47DEC">
      <w:pPr>
        <w:pStyle w:val="a3"/>
        <w:jc w:val="center"/>
        <w:rPr>
          <w:rFonts w:ascii="Times New Roman" w:hAnsi="Times New Roman"/>
          <w:b w:val="0"/>
        </w:rPr>
      </w:pPr>
      <w:r>
        <w:rPr>
          <w:rFonts w:ascii="Times New Roman" w:hAnsi="Times New Roman"/>
          <w:b w:val="0"/>
        </w:rPr>
        <w:t>Τ</w:t>
      </w:r>
      <w:r w:rsidR="00B47DEC" w:rsidRPr="001C0E39">
        <w:rPr>
          <w:rFonts w:ascii="Times New Roman" w:hAnsi="Times New Roman"/>
          <w:b w:val="0"/>
        </w:rPr>
        <w:t xml:space="preserve">εκμήριο </w:t>
      </w:r>
      <w:r w:rsidR="00B47DEC" w:rsidRPr="001C0E39">
        <w:rPr>
          <w:rFonts w:ascii="Times New Roman" w:hAnsi="Times New Roman"/>
          <w:b w:val="0"/>
        </w:rPr>
        <w:fldChar w:fldCharType="begin"/>
      </w:r>
      <w:r w:rsidR="00B47DEC" w:rsidRPr="001C0E39">
        <w:rPr>
          <w:rFonts w:ascii="Times New Roman" w:hAnsi="Times New Roman"/>
          <w:b w:val="0"/>
        </w:rPr>
        <w:instrText xml:space="preserve"> SEQ τεκμήριο \* ARABIC </w:instrText>
      </w:r>
      <w:r w:rsidR="00B47DEC" w:rsidRPr="001C0E39">
        <w:rPr>
          <w:rFonts w:ascii="Times New Roman" w:hAnsi="Times New Roman"/>
          <w:b w:val="0"/>
        </w:rPr>
        <w:fldChar w:fldCharType="separate"/>
      </w:r>
      <w:r w:rsidR="00B47DEC" w:rsidRPr="001C0E39">
        <w:rPr>
          <w:rFonts w:ascii="Times New Roman" w:hAnsi="Times New Roman"/>
          <w:b w:val="0"/>
        </w:rPr>
        <w:t>26</w:t>
      </w:r>
      <w:r w:rsidR="00B47DEC" w:rsidRPr="001C0E39">
        <w:rPr>
          <w:rFonts w:ascii="Times New Roman" w:hAnsi="Times New Roman"/>
          <w:b w:val="0"/>
        </w:rPr>
        <w:fldChar w:fldCharType="end"/>
      </w:r>
    </w:p>
    <w:p w:rsidR="00DE67FE" w:rsidRDefault="00DE67FE" w:rsidP="00BD10A9">
      <w:pPr>
        <w:spacing w:after="0"/>
        <w:rPr>
          <w:rFonts w:ascii="Times New Roman" w:hAnsi="Times New Roman"/>
          <w:i/>
          <w:iCs/>
          <w:sz w:val="24"/>
          <w:szCs w:val="24"/>
        </w:rPr>
      </w:pPr>
    </w:p>
    <w:p w:rsidR="007F7CB5" w:rsidRPr="007F7CB5" w:rsidRDefault="007F7CB5" w:rsidP="001C0E39">
      <w:pPr>
        <w:spacing w:after="0" w:line="360" w:lineRule="auto"/>
        <w:rPr>
          <w:rFonts w:ascii="Times New Roman" w:hAnsi="Times New Roman"/>
          <w:b/>
          <w:iCs/>
          <w:sz w:val="24"/>
          <w:szCs w:val="24"/>
        </w:rPr>
      </w:pPr>
      <w:r w:rsidRPr="007F7CB5">
        <w:rPr>
          <w:rFonts w:ascii="Times New Roman" w:hAnsi="Times New Roman"/>
          <w:b/>
          <w:iCs/>
          <w:sz w:val="24"/>
          <w:szCs w:val="24"/>
        </w:rPr>
        <w:t>12η διδακτική ώρα</w:t>
      </w:r>
    </w:p>
    <w:p w:rsidR="00510847" w:rsidRPr="001C0E39" w:rsidRDefault="00DE67FE" w:rsidP="001C0E39">
      <w:pPr>
        <w:spacing w:after="0" w:line="360" w:lineRule="auto"/>
        <w:rPr>
          <w:i/>
          <w:iCs/>
          <w:sz w:val="24"/>
          <w:szCs w:val="24"/>
        </w:rPr>
      </w:pPr>
      <w:r w:rsidRPr="008626EB">
        <w:rPr>
          <w:rFonts w:ascii="Times New Roman" w:hAnsi="Times New Roman"/>
          <w:i/>
          <w:iCs/>
          <w:sz w:val="24"/>
          <w:szCs w:val="24"/>
        </w:rPr>
        <w:t>4</w:t>
      </w:r>
      <w:r w:rsidRPr="008626EB">
        <w:rPr>
          <w:rFonts w:ascii="Times New Roman" w:hAnsi="Times New Roman"/>
          <w:i/>
          <w:iCs/>
          <w:sz w:val="24"/>
          <w:szCs w:val="24"/>
          <w:vertAlign w:val="superscript"/>
        </w:rPr>
        <w:t>η</w:t>
      </w:r>
      <w:r w:rsidR="007F7CB5">
        <w:rPr>
          <w:rFonts w:ascii="Times New Roman" w:hAnsi="Times New Roman"/>
          <w:i/>
          <w:iCs/>
          <w:sz w:val="24"/>
          <w:szCs w:val="24"/>
        </w:rPr>
        <w:t xml:space="preserve"> ημέρα</w:t>
      </w:r>
    </w:p>
    <w:p w:rsidR="00B47DEC" w:rsidRPr="001C0E39" w:rsidRDefault="00510847" w:rsidP="008626EB">
      <w:pPr>
        <w:spacing w:after="0" w:line="360" w:lineRule="auto"/>
        <w:jc w:val="both"/>
        <w:rPr>
          <w:rFonts w:ascii="Times New Roman" w:hAnsi="Times New Roman"/>
          <w:sz w:val="24"/>
          <w:szCs w:val="24"/>
        </w:rPr>
      </w:pPr>
      <w:r w:rsidRPr="001C0E39">
        <w:rPr>
          <w:rFonts w:ascii="Times New Roman" w:hAnsi="Times New Roman"/>
          <w:sz w:val="24"/>
          <w:szCs w:val="24"/>
        </w:rPr>
        <w:t xml:space="preserve">Η τέταρτη ημέρα εφαρμογής, που ήταν η Τετάρτη 1-4-2015, συνέπεσε με το πασχαλινό παζάρι που είχαν στήσει οι μαθητές όλης της Στ΄ </w:t>
      </w:r>
      <w:r w:rsidR="008626EB" w:rsidRPr="001C0E39">
        <w:rPr>
          <w:rFonts w:ascii="Times New Roman" w:hAnsi="Times New Roman"/>
          <w:sz w:val="24"/>
          <w:szCs w:val="24"/>
        </w:rPr>
        <w:t>Τ</w:t>
      </w:r>
      <w:r w:rsidRPr="001C0E39">
        <w:rPr>
          <w:rFonts w:ascii="Times New Roman" w:hAnsi="Times New Roman"/>
          <w:sz w:val="24"/>
          <w:szCs w:val="24"/>
        </w:rPr>
        <w:t>άξης για την εξοικονόμηση πόρων για την εκδρομή τους στο τέλος της χρονιάς (</w:t>
      </w:r>
      <w:r w:rsidR="008626EB">
        <w:rPr>
          <w:rFonts w:ascii="Times New Roman" w:hAnsi="Times New Roman"/>
          <w:sz w:val="24"/>
          <w:szCs w:val="24"/>
        </w:rPr>
        <w:t>βλ. Τ</w:t>
      </w:r>
      <w:r w:rsidRPr="001C0E39">
        <w:rPr>
          <w:rFonts w:ascii="Times New Roman" w:hAnsi="Times New Roman"/>
          <w:sz w:val="24"/>
          <w:szCs w:val="24"/>
        </w:rPr>
        <w:t>εκμήριο 26). Οι μαθητές του σεναρίου ανέλαβαν, σύμφωνα (και) με το αρχικό σενάριο να δημιουργήσουν πασχαλινές κάρτες και διάφορα είδη συσκευασίας (</w:t>
      </w:r>
      <w:r w:rsidR="008626EB">
        <w:rPr>
          <w:rFonts w:ascii="Times New Roman" w:hAnsi="Times New Roman"/>
          <w:sz w:val="24"/>
          <w:szCs w:val="24"/>
        </w:rPr>
        <w:t>βλ. Τ</w:t>
      </w:r>
      <w:r w:rsidRPr="001C0E39">
        <w:rPr>
          <w:rFonts w:ascii="Times New Roman" w:hAnsi="Times New Roman"/>
          <w:sz w:val="24"/>
          <w:szCs w:val="24"/>
        </w:rPr>
        <w:t xml:space="preserve">εκμήριο 27) για τα είδη που θα πουλούσαν. Η συμμετοχή των μαθητών όπως </w:t>
      </w:r>
    </w:p>
    <w:p w:rsidR="00B47DEC" w:rsidRDefault="00B47DEC" w:rsidP="00B47DEC">
      <w:pPr>
        <w:keepNext/>
        <w:spacing w:after="0" w:line="360" w:lineRule="auto"/>
        <w:jc w:val="center"/>
      </w:pPr>
      <w:r>
        <w:rPr>
          <w:rFonts w:ascii="Times New Roman" w:hAnsi="Times New Roman"/>
        </w:rPr>
        <w:pict>
          <v:shape id="_x0000_i1063" type="#_x0000_t75" style="width:143.5pt;height:106.55pt">
            <v:imagedata r:id="rId72" o:title="τεκμήριο_27a"/>
          </v:shape>
        </w:pict>
      </w:r>
      <w:r w:rsidR="008626EB">
        <w:rPr>
          <w:rFonts w:ascii="Times New Roman" w:hAnsi="Times New Roman"/>
        </w:rPr>
        <w:t xml:space="preserve"> </w:t>
      </w:r>
      <w:r>
        <w:rPr>
          <w:rFonts w:ascii="Times New Roman" w:hAnsi="Times New Roman"/>
        </w:rPr>
        <w:pict>
          <v:shape id="_x0000_i1064" type="#_x0000_t75" style="width:141.1pt;height:106.1pt">
            <v:imagedata r:id="rId73" o:title="τεκμήριο_27b"/>
          </v:shape>
        </w:pict>
      </w:r>
    </w:p>
    <w:p w:rsidR="00B47DEC" w:rsidRPr="001C0E39" w:rsidRDefault="008626EB" w:rsidP="00B47DEC">
      <w:pPr>
        <w:pStyle w:val="a3"/>
        <w:jc w:val="center"/>
        <w:rPr>
          <w:rFonts w:ascii="Times New Roman" w:hAnsi="Times New Roman"/>
          <w:b w:val="0"/>
        </w:rPr>
      </w:pPr>
      <w:r>
        <w:rPr>
          <w:rFonts w:ascii="Times New Roman" w:hAnsi="Times New Roman"/>
          <w:b w:val="0"/>
        </w:rPr>
        <w:t>Τ</w:t>
      </w:r>
      <w:r w:rsidR="00B47DEC" w:rsidRPr="001C0E39">
        <w:rPr>
          <w:rFonts w:ascii="Times New Roman" w:hAnsi="Times New Roman"/>
          <w:b w:val="0"/>
        </w:rPr>
        <w:t xml:space="preserve">εκμήριο </w:t>
      </w:r>
      <w:r w:rsidR="00B47DEC" w:rsidRPr="001C0E39">
        <w:rPr>
          <w:rFonts w:ascii="Times New Roman" w:hAnsi="Times New Roman"/>
          <w:b w:val="0"/>
        </w:rPr>
        <w:fldChar w:fldCharType="begin"/>
      </w:r>
      <w:r w:rsidR="00B47DEC" w:rsidRPr="001C0E39">
        <w:rPr>
          <w:rFonts w:ascii="Times New Roman" w:hAnsi="Times New Roman"/>
          <w:b w:val="0"/>
        </w:rPr>
        <w:instrText xml:space="preserve"> SEQ τεκμήριο \* ARABIC </w:instrText>
      </w:r>
      <w:r w:rsidR="00B47DEC" w:rsidRPr="001C0E39">
        <w:rPr>
          <w:rFonts w:ascii="Times New Roman" w:hAnsi="Times New Roman"/>
          <w:b w:val="0"/>
        </w:rPr>
        <w:fldChar w:fldCharType="separate"/>
      </w:r>
      <w:r w:rsidR="00B47DEC" w:rsidRPr="001C0E39">
        <w:rPr>
          <w:rFonts w:ascii="Times New Roman" w:hAnsi="Times New Roman"/>
          <w:b w:val="0"/>
        </w:rPr>
        <w:t>27</w:t>
      </w:r>
      <w:r w:rsidR="00B47DEC" w:rsidRPr="001C0E39">
        <w:rPr>
          <w:rFonts w:ascii="Times New Roman" w:hAnsi="Times New Roman"/>
          <w:b w:val="0"/>
        </w:rPr>
        <w:fldChar w:fldCharType="end"/>
      </w:r>
    </w:p>
    <w:p w:rsidR="00B47DEC" w:rsidRDefault="00B47DEC" w:rsidP="00B47DEC">
      <w:pPr>
        <w:spacing w:after="0" w:line="360" w:lineRule="auto"/>
        <w:rPr>
          <w:rFonts w:ascii="Times New Roman" w:hAnsi="Times New Roman"/>
        </w:rPr>
      </w:pPr>
    </w:p>
    <w:p w:rsidR="00B47DEC" w:rsidRDefault="00510847" w:rsidP="001C0E39">
      <w:pPr>
        <w:spacing w:after="0" w:line="360" w:lineRule="auto"/>
        <w:jc w:val="both"/>
        <w:rPr>
          <w:rFonts w:ascii="Times New Roman" w:hAnsi="Times New Roman"/>
        </w:rPr>
      </w:pPr>
      <w:r>
        <w:rPr>
          <w:rFonts w:ascii="Times New Roman" w:hAnsi="Times New Roman"/>
        </w:rPr>
        <w:lastRenderedPageBreak/>
        <w:t xml:space="preserve">ήταν αναμενόμενο ήταν ενθουσιώδης και τα αποτελέσματά της εντυπωσιακά, αν κρίνει κανείς από αυτά που δημιούργησαν. Αν και προβλεπόταν οι μαθητές να εργαστούν σε υπολογιστές και να κάνουν εκεί τις κάρτες τους, προτίμησαν να κατασκευάσουν δικές τους </w:t>
      </w:r>
    </w:p>
    <w:p w:rsidR="00B47DEC" w:rsidRDefault="00B47DEC" w:rsidP="00B47DEC">
      <w:pPr>
        <w:keepNext/>
        <w:spacing w:after="0" w:line="360" w:lineRule="auto"/>
        <w:jc w:val="center"/>
      </w:pPr>
      <w:r>
        <w:rPr>
          <w:rFonts w:ascii="Times New Roman" w:hAnsi="Times New Roman"/>
        </w:rPr>
        <w:pict>
          <v:shape id="_x0000_i1065" type="#_x0000_t75" style="width:127.2pt;height:96pt">
            <v:imagedata r:id="rId74" o:title="τεκμήριο_28a"/>
          </v:shape>
        </w:pict>
      </w:r>
      <w:r w:rsidR="008626EB">
        <w:rPr>
          <w:rFonts w:ascii="Times New Roman" w:hAnsi="Times New Roman"/>
        </w:rPr>
        <w:t xml:space="preserve"> </w:t>
      </w:r>
      <w:r>
        <w:rPr>
          <w:rFonts w:ascii="Times New Roman" w:hAnsi="Times New Roman"/>
        </w:rPr>
        <w:pict>
          <v:shape id="_x0000_i1066" type="#_x0000_t75" style="width:129.1pt;height:96.95pt">
            <v:imagedata r:id="rId75" o:title="τεκμήριο_28b"/>
          </v:shape>
        </w:pict>
      </w:r>
    </w:p>
    <w:p w:rsidR="00B47DEC" w:rsidRDefault="008626EB" w:rsidP="00B47DEC">
      <w:pPr>
        <w:pStyle w:val="a3"/>
        <w:jc w:val="center"/>
      </w:pPr>
      <w:r>
        <w:rPr>
          <w:rFonts w:ascii="Times New Roman" w:hAnsi="Times New Roman"/>
          <w:b w:val="0"/>
        </w:rPr>
        <w:t>Τ</w:t>
      </w:r>
      <w:r w:rsidR="00B47DEC" w:rsidRPr="001C0E39">
        <w:rPr>
          <w:rFonts w:ascii="Times New Roman" w:hAnsi="Times New Roman"/>
          <w:b w:val="0"/>
        </w:rPr>
        <w:t xml:space="preserve">εκμήριο </w:t>
      </w:r>
      <w:r w:rsidR="00B47DEC" w:rsidRPr="001C0E39">
        <w:rPr>
          <w:rFonts w:ascii="Times New Roman" w:hAnsi="Times New Roman"/>
          <w:b w:val="0"/>
        </w:rPr>
        <w:fldChar w:fldCharType="begin"/>
      </w:r>
      <w:r w:rsidR="00B47DEC" w:rsidRPr="001C0E39">
        <w:rPr>
          <w:rFonts w:ascii="Times New Roman" w:hAnsi="Times New Roman"/>
          <w:b w:val="0"/>
        </w:rPr>
        <w:instrText xml:space="preserve"> SEQ τεκμήριο \* ARABIC </w:instrText>
      </w:r>
      <w:r w:rsidR="00B47DEC" w:rsidRPr="001C0E39">
        <w:rPr>
          <w:rFonts w:ascii="Times New Roman" w:hAnsi="Times New Roman"/>
          <w:b w:val="0"/>
        </w:rPr>
        <w:fldChar w:fldCharType="separate"/>
      </w:r>
      <w:r w:rsidR="00B47DEC" w:rsidRPr="001C0E39">
        <w:rPr>
          <w:rFonts w:ascii="Times New Roman" w:hAnsi="Times New Roman"/>
          <w:b w:val="0"/>
        </w:rPr>
        <w:t>28</w:t>
      </w:r>
      <w:r w:rsidR="00B47DEC" w:rsidRPr="001C0E39">
        <w:rPr>
          <w:rFonts w:ascii="Times New Roman" w:hAnsi="Times New Roman"/>
          <w:b w:val="0"/>
        </w:rPr>
        <w:fldChar w:fldCharType="end"/>
      </w:r>
    </w:p>
    <w:p w:rsidR="00B47DEC" w:rsidRPr="00B47DEC" w:rsidRDefault="00B47DEC" w:rsidP="00B47DEC">
      <w:pPr>
        <w:rPr>
          <w:lang w:eastAsia="el-GR"/>
        </w:rPr>
      </w:pPr>
    </w:p>
    <w:p w:rsidR="00510847" w:rsidRDefault="00510847" w:rsidP="001C0E39">
      <w:pPr>
        <w:spacing w:after="0" w:line="360" w:lineRule="auto"/>
        <w:jc w:val="both"/>
        <w:rPr>
          <w:rFonts w:ascii="Times New Roman" w:hAnsi="Times New Roman"/>
          <w:sz w:val="24"/>
          <w:szCs w:val="24"/>
        </w:rPr>
      </w:pPr>
      <w:r w:rsidRPr="001C0E39">
        <w:rPr>
          <w:rFonts w:ascii="Times New Roman" w:hAnsi="Times New Roman"/>
          <w:sz w:val="24"/>
          <w:szCs w:val="24"/>
        </w:rPr>
        <w:t>χειροποίητες (</w:t>
      </w:r>
      <w:r w:rsidR="008626EB">
        <w:rPr>
          <w:rFonts w:ascii="Times New Roman" w:hAnsi="Times New Roman"/>
          <w:sz w:val="24"/>
          <w:szCs w:val="24"/>
        </w:rPr>
        <w:t>βλ. Τ</w:t>
      </w:r>
      <w:r w:rsidRPr="001C0E39">
        <w:rPr>
          <w:rFonts w:ascii="Times New Roman" w:hAnsi="Times New Roman"/>
          <w:sz w:val="24"/>
          <w:szCs w:val="24"/>
        </w:rPr>
        <w:t xml:space="preserve">εκμήριο 28). Ως επιστέγασμα (και) σε αυτήν τη δημιουργικότατη ημέρα οι μαθητές θεώρησαν σωστό </w:t>
      </w:r>
      <w:r w:rsidR="008626EB">
        <w:rPr>
          <w:rFonts w:ascii="Times New Roman" w:hAnsi="Times New Roman"/>
          <w:sz w:val="24"/>
          <w:szCs w:val="24"/>
        </w:rPr>
        <w:t>–</w:t>
      </w:r>
      <w:r w:rsidRPr="001C0E39">
        <w:rPr>
          <w:rFonts w:ascii="Times New Roman" w:hAnsi="Times New Roman"/>
          <w:sz w:val="24"/>
          <w:szCs w:val="24"/>
        </w:rPr>
        <w:t>αν μη τι άλλο</w:t>
      </w:r>
      <w:r w:rsidR="008626EB">
        <w:rPr>
          <w:rFonts w:ascii="Times New Roman" w:hAnsi="Times New Roman"/>
          <w:sz w:val="24"/>
          <w:szCs w:val="24"/>
        </w:rPr>
        <w:t>–</w:t>
      </w:r>
      <w:r w:rsidRPr="001C0E39">
        <w:rPr>
          <w:rFonts w:ascii="Times New Roman" w:hAnsi="Times New Roman"/>
          <w:sz w:val="24"/>
          <w:szCs w:val="24"/>
        </w:rPr>
        <w:t xml:space="preserve"> να δώσουν τις ευχές τους ... (</w:t>
      </w:r>
      <w:r w:rsidR="008626EB">
        <w:rPr>
          <w:rFonts w:ascii="Times New Roman" w:hAnsi="Times New Roman"/>
          <w:sz w:val="24"/>
          <w:szCs w:val="24"/>
        </w:rPr>
        <w:t>βλ. Τ</w:t>
      </w:r>
      <w:r w:rsidRPr="001C0E39">
        <w:rPr>
          <w:rFonts w:ascii="Times New Roman" w:hAnsi="Times New Roman"/>
          <w:sz w:val="24"/>
          <w:szCs w:val="24"/>
        </w:rPr>
        <w:t>εκμήριο 29).</w:t>
      </w:r>
    </w:p>
    <w:p w:rsidR="008626EB" w:rsidRPr="001C0E39" w:rsidRDefault="008626EB" w:rsidP="001C0E39">
      <w:pPr>
        <w:spacing w:after="0" w:line="360" w:lineRule="auto"/>
        <w:jc w:val="both"/>
        <w:rPr>
          <w:rFonts w:ascii="Times New Roman" w:hAnsi="Times New Roman"/>
          <w:sz w:val="24"/>
          <w:szCs w:val="24"/>
        </w:rPr>
      </w:pPr>
    </w:p>
    <w:p w:rsidR="00B47DEC" w:rsidRDefault="00B47DEC" w:rsidP="001C0E39">
      <w:pPr>
        <w:keepNext/>
        <w:spacing w:after="0" w:line="360" w:lineRule="auto"/>
        <w:jc w:val="center"/>
      </w:pPr>
      <w:r w:rsidRPr="001C0E39">
        <w:rPr>
          <w:rFonts w:ascii="Times New Roman" w:hAnsi="Times New Roman"/>
          <w:sz w:val="24"/>
          <w:szCs w:val="24"/>
        </w:rPr>
        <w:pict>
          <v:shape id="_x0000_i1067" type="#_x0000_t75" style="width:141.1pt;height:106.1pt">
            <v:imagedata r:id="rId76" o:title="τεκμήριο_29"/>
          </v:shape>
        </w:pict>
      </w:r>
    </w:p>
    <w:p w:rsidR="00B47DEC" w:rsidRPr="001C0E39" w:rsidRDefault="008626EB" w:rsidP="00B47DEC">
      <w:pPr>
        <w:pStyle w:val="a3"/>
        <w:jc w:val="center"/>
        <w:rPr>
          <w:rFonts w:ascii="Times New Roman" w:hAnsi="Times New Roman"/>
          <w:b w:val="0"/>
        </w:rPr>
      </w:pPr>
      <w:r>
        <w:rPr>
          <w:rFonts w:ascii="Times New Roman" w:hAnsi="Times New Roman"/>
          <w:b w:val="0"/>
        </w:rPr>
        <w:t>Τ</w:t>
      </w:r>
      <w:r w:rsidR="00B47DEC" w:rsidRPr="001C0E39">
        <w:rPr>
          <w:rFonts w:ascii="Times New Roman" w:hAnsi="Times New Roman"/>
          <w:b w:val="0"/>
        </w:rPr>
        <w:t xml:space="preserve">εκμήριο </w:t>
      </w:r>
      <w:r w:rsidR="00B47DEC" w:rsidRPr="001C0E39">
        <w:rPr>
          <w:rFonts w:ascii="Times New Roman" w:hAnsi="Times New Roman"/>
          <w:b w:val="0"/>
        </w:rPr>
        <w:fldChar w:fldCharType="begin"/>
      </w:r>
      <w:r w:rsidR="00B47DEC" w:rsidRPr="001C0E39">
        <w:rPr>
          <w:rFonts w:ascii="Times New Roman" w:hAnsi="Times New Roman"/>
          <w:b w:val="0"/>
        </w:rPr>
        <w:instrText xml:space="preserve"> SEQ τεκμήριο \* ARABIC </w:instrText>
      </w:r>
      <w:r w:rsidR="00B47DEC" w:rsidRPr="001C0E39">
        <w:rPr>
          <w:rFonts w:ascii="Times New Roman" w:hAnsi="Times New Roman"/>
          <w:b w:val="0"/>
        </w:rPr>
        <w:fldChar w:fldCharType="separate"/>
      </w:r>
      <w:r w:rsidR="00B47DEC" w:rsidRPr="001C0E39">
        <w:rPr>
          <w:rFonts w:ascii="Times New Roman" w:hAnsi="Times New Roman"/>
          <w:b w:val="0"/>
        </w:rPr>
        <w:t>29</w:t>
      </w:r>
      <w:r w:rsidR="00B47DEC" w:rsidRPr="001C0E39">
        <w:rPr>
          <w:rFonts w:ascii="Times New Roman" w:hAnsi="Times New Roman"/>
          <w:b w:val="0"/>
        </w:rPr>
        <w:fldChar w:fldCharType="end"/>
      </w:r>
    </w:p>
    <w:p w:rsidR="00CA6A07" w:rsidRPr="001C0E39" w:rsidRDefault="00DE67FE" w:rsidP="001C0E39">
      <w:pPr>
        <w:spacing w:after="0" w:line="360" w:lineRule="auto"/>
        <w:rPr>
          <w:rFonts w:ascii="Times New Roman" w:eastAsia="Times New Roman" w:hAnsi="Times New Roman"/>
          <w:b/>
          <w:bCs/>
          <w:caps/>
          <w:sz w:val="24"/>
          <w:szCs w:val="24"/>
          <w:lang w:eastAsia="el-GR"/>
        </w:rPr>
      </w:pPr>
      <w:r w:rsidRPr="00510847">
        <w:br w:type="page"/>
      </w:r>
      <w:r w:rsidR="00B462AD" w:rsidRPr="001C0E39">
        <w:rPr>
          <w:rFonts w:ascii="Times New Roman" w:eastAsia="Times New Roman" w:hAnsi="Times New Roman"/>
          <w:b/>
          <w:bCs/>
          <w:caps/>
          <w:sz w:val="24"/>
          <w:szCs w:val="24"/>
          <w:lang w:eastAsia="el-GR"/>
        </w:rPr>
        <w:lastRenderedPageBreak/>
        <w:t>στ. φυλλ</w:t>
      </w:r>
      <w:r w:rsidR="008626EB">
        <w:rPr>
          <w:rFonts w:ascii="Times New Roman" w:eastAsia="Times New Roman" w:hAnsi="Times New Roman"/>
          <w:b/>
          <w:bCs/>
          <w:caps/>
          <w:sz w:val="24"/>
          <w:szCs w:val="24"/>
          <w:lang w:eastAsia="el-GR"/>
        </w:rPr>
        <w:t>ο/-</w:t>
      </w:r>
      <w:r w:rsidR="00CA6A07" w:rsidRPr="001C0E39">
        <w:rPr>
          <w:rFonts w:ascii="Times New Roman" w:eastAsia="Times New Roman" w:hAnsi="Times New Roman"/>
          <w:b/>
          <w:bCs/>
          <w:caps/>
          <w:sz w:val="24"/>
          <w:szCs w:val="24"/>
          <w:lang w:eastAsia="el-GR"/>
        </w:rPr>
        <w:t>α εργασιας</w:t>
      </w:r>
    </w:p>
    <w:p w:rsidR="00B462AD" w:rsidRPr="001C0E39" w:rsidRDefault="00B462AD" w:rsidP="008626EB">
      <w:pPr>
        <w:spacing w:line="360" w:lineRule="auto"/>
        <w:contextualSpacing/>
        <w:jc w:val="both"/>
        <w:rPr>
          <w:rFonts w:ascii="Times New Roman" w:hAnsi="Times New Roman"/>
          <w:bCs/>
          <w:sz w:val="24"/>
          <w:szCs w:val="24"/>
        </w:rPr>
      </w:pPr>
      <w:bookmarkStart w:id="7" w:name="φ1"/>
      <w:r w:rsidRPr="001C0E39">
        <w:rPr>
          <w:rFonts w:ascii="Times New Roman" w:hAnsi="Times New Roman"/>
          <w:bCs/>
          <w:sz w:val="24"/>
          <w:szCs w:val="24"/>
        </w:rPr>
        <w:t>1</w:t>
      </w:r>
      <w:r w:rsidRPr="001C0E39">
        <w:rPr>
          <w:rFonts w:ascii="Times New Roman" w:hAnsi="Times New Roman"/>
          <w:bCs/>
          <w:sz w:val="24"/>
          <w:szCs w:val="24"/>
          <w:vertAlign w:val="superscript"/>
        </w:rPr>
        <w:t>ο</w:t>
      </w:r>
      <w:r w:rsidRPr="001C0E39">
        <w:rPr>
          <w:rFonts w:ascii="Times New Roman" w:hAnsi="Times New Roman"/>
          <w:bCs/>
          <w:sz w:val="24"/>
          <w:szCs w:val="24"/>
        </w:rPr>
        <w:t xml:space="preserve"> Φύλλο εργασίας (κοινό για όλες τις ομάδες)</w:t>
      </w:r>
    </w:p>
    <w:p w:rsidR="00B462AD" w:rsidRPr="00B462AD" w:rsidRDefault="00B462AD" w:rsidP="00626121">
      <w:pPr>
        <w:spacing w:line="360" w:lineRule="auto"/>
        <w:contextualSpacing/>
        <w:jc w:val="both"/>
        <w:rPr>
          <w:rFonts w:ascii="Times New Roman" w:hAnsi="Times New Roman"/>
          <w:b/>
          <w:bCs/>
          <w:sz w:val="24"/>
          <w:szCs w:val="24"/>
          <w:u w:val="single"/>
        </w:rPr>
      </w:pPr>
    </w:p>
    <w:bookmarkEnd w:id="7"/>
    <w:p w:rsidR="00B462AD" w:rsidRPr="00B462AD" w:rsidRDefault="00B462AD" w:rsidP="007F02AA">
      <w:pPr>
        <w:numPr>
          <w:ilvl w:val="0"/>
          <w:numId w:val="7"/>
        </w:numPr>
        <w:spacing w:line="360" w:lineRule="auto"/>
        <w:contextualSpacing/>
        <w:jc w:val="both"/>
        <w:rPr>
          <w:rFonts w:ascii="Times New Roman" w:hAnsi="Times New Roman"/>
          <w:sz w:val="24"/>
          <w:szCs w:val="24"/>
        </w:rPr>
      </w:pPr>
      <w:r w:rsidRPr="00B462AD">
        <w:rPr>
          <w:rFonts w:ascii="Times New Roman" w:hAnsi="Times New Roman"/>
          <w:sz w:val="24"/>
          <w:szCs w:val="24"/>
        </w:rPr>
        <w:t>Αναζητήστε στο διαδίκτυο εικόνες από τη Σταύρωση ή την Ανάσταση του Χριστού των ζωγράφων της Αναγέννησης (</w:t>
      </w:r>
      <w:r w:rsidRPr="00B462AD">
        <w:rPr>
          <w:rFonts w:ascii="Times New Roman" w:hAnsi="Times New Roman"/>
          <w:sz w:val="24"/>
          <w:szCs w:val="24"/>
          <w:lang w:val="en-US"/>
        </w:rPr>
        <w:t>Botticelli</w:t>
      </w:r>
      <w:r w:rsidRPr="00B462AD">
        <w:rPr>
          <w:rFonts w:ascii="Times New Roman" w:hAnsi="Times New Roman"/>
          <w:sz w:val="24"/>
          <w:szCs w:val="24"/>
        </w:rPr>
        <w:t xml:space="preserve">, </w:t>
      </w:r>
      <w:r w:rsidRPr="00B462AD">
        <w:rPr>
          <w:rFonts w:ascii="Times New Roman" w:hAnsi="Times New Roman"/>
          <w:sz w:val="24"/>
          <w:szCs w:val="24"/>
          <w:lang w:val="en-US"/>
        </w:rPr>
        <w:t>Rafael</w:t>
      </w:r>
      <w:r w:rsidRPr="00B462AD">
        <w:rPr>
          <w:rFonts w:ascii="Times New Roman" w:hAnsi="Times New Roman"/>
          <w:sz w:val="24"/>
          <w:szCs w:val="24"/>
        </w:rPr>
        <w:t xml:space="preserve">, </w:t>
      </w:r>
      <w:r w:rsidRPr="00B462AD">
        <w:rPr>
          <w:rFonts w:ascii="Times New Roman" w:hAnsi="Times New Roman"/>
          <w:sz w:val="24"/>
          <w:szCs w:val="24"/>
          <w:lang w:val="en-US"/>
        </w:rPr>
        <w:t>El</w:t>
      </w:r>
      <w:r w:rsidRPr="00B462AD">
        <w:rPr>
          <w:rFonts w:ascii="Times New Roman" w:hAnsi="Times New Roman"/>
          <w:sz w:val="24"/>
          <w:szCs w:val="24"/>
        </w:rPr>
        <w:t xml:space="preserve"> </w:t>
      </w:r>
      <w:r w:rsidRPr="00B462AD">
        <w:rPr>
          <w:rFonts w:ascii="Times New Roman" w:hAnsi="Times New Roman"/>
          <w:sz w:val="24"/>
          <w:szCs w:val="24"/>
          <w:lang w:val="en-US"/>
        </w:rPr>
        <w:t>Greco</w:t>
      </w:r>
      <w:r w:rsidRPr="00B462AD">
        <w:rPr>
          <w:rFonts w:ascii="Times New Roman" w:hAnsi="Times New Roman"/>
          <w:sz w:val="24"/>
          <w:szCs w:val="24"/>
        </w:rPr>
        <w:t xml:space="preserve"> και </w:t>
      </w:r>
      <w:r w:rsidRPr="00B462AD">
        <w:rPr>
          <w:rFonts w:ascii="Times New Roman" w:hAnsi="Times New Roman"/>
          <w:sz w:val="24"/>
          <w:szCs w:val="24"/>
          <w:lang w:val="en-US"/>
        </w:rPr>
        <w:t>Caravaggio</w:t>
      </w:r>
      <w:r w:rsidRPr="00B462AD">
        <w:rPr>
          <w:rFonts w:ascii="Times New Roman" w:hAnsi="Times New Roman"/>
          <w:sz w:val="24"/>
          <w:szCs w:val="24"/>
        </w:rPr>
        <w:t xml:space="preserve">) και αποθηκεύστε αυτές σε φάκελο με το όνομα της ομάδας σας. </w:t>
      </w:r>
    </w:p>
    <w:p w:rsidR="00B462AD" w:rsidRPr="00B462AD" w:rsidRDefault="00B462AD" w:rsidP="00751C68">
      <w:pPr>
        <w:numPr>
          <w:ilvl w:val="0"/>
          <w:numId w:val="7"/>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Δημιουργήστε ένα αρχείο παρουσίασης, όπου στο πάνω μέρος της διαφάνειας να υπάρχει το όνομα του ζωγράφου και ο τίτλος του έργου του. </w:t>
      </w:r>
    </w:p>
    <w:p w:rsidR="00B462AD" w:rsidRPr="00B462AD" w:rsidRDefault="00B462AD" w:rsidP="00BD53BF">
      <w:pPr>
        <w:numPr>
          <w:ilvl w:val="0"/>
          <w:numId w:val="7"/>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Στη συνέχεια, εντοπίστε τις διαφορές ανάμεσα στις εικόνες των </w:t>
      </w:r>
      <w:r w:rsidRPr="00B462AD">
        <w:rPr>
          <w:rFonts w:ascii="Times New Roman" w:hAnsi="Times New Roman"/>
          <w:sz w:val="24"/>
          <w:szCs w:val="24"/>
          <w:lang w:val="en-US"/>
        </w:rPr>
        <w:t>Botticelli</w:t>
      </w:r>
      <w:r w:rsidRPr="00B462AD">
        <w:rPr>
          <w:rFonts w:ascii="Times New Roman" w:hAnsi="Times New Roman"/>
          <w:sz w:val="24"/>
          <w:szCs w:val="24"/>
        </w:rPr>
        <w:t xml:space="preserve">, </w:t>
      </w:r>
      <w:r w:rsidRPr="00B462AD">
        <w:rPr>
          <w:rFonts w:ascii="Times New Roman" w:hAnsi="Times New Roman"/>
          <w:sz w:val="24"/>
          <w:szCs w:val="24"/>
          <w:lang w:val="en-US"/>
        </w:rPr>
        <w:t>Rafael</w:t>
      </w:r>
      <w:r w:rsidRPr="00B462AD">
        <w:rPr>
          <w:rFonts w:ascii="Times New Roman" w:hAnsi="Times New Roman"/>
          <w:sz w:val="24"/>
          <w:szCs w:val="24"/>
        </w:rPr>
        <w:t xml:space="preserve">, </w:t>
      </w:r>
      <w:r w:rsidRPr="00B462AD">
        <w:rPr>
          <w:rFonts w:ascii="Times New Roman" w:hAnsi="Times New Roman"/>
          <w:sz w:val="24"/>
          <w:szCs w:val="24"/>
          <w:lang w:val="en-US"/>
        </w:rPr>
        <w:t>El</w:t>
      </w:r>
      <w:r w:rsidRPr="00B462AD">
        <w:rPr>
          <w:rFonts w:ascii="Times New Roman" w:hAnsi="Times New Roman"/>
          <w:sz w:val="24"/>
          <w:szCs w:val="24"/>
        </w:rPr>
        <w:t xml:space="preserve"> </w:t>
      </w:r>
      <w:r w:rsidRPr="00B462AD">
        <w:rPr>
          <w:rFonts w:ascii="Times New Roman" w:hAnsi="Times New Roman"/>
          <w:sz w:val="24"/>
          <w:szCs w:val="24"/>
          <w:lang w:val="en-US"/>
        </w:rPr>
        <w:t>Greco</w:t>
      </w:r>
      <w:r w:rsidRPr="00B462AD">
        <w:rPr>
          <w:rFonts w:ascii="Times New Roman" w:hAnsi="Times New Roman"/>
          <w:sz w:val="24"/>
          <w:szCs w:val="24"/>
        </w:rPr>
        <w:t xml:space="preserve"> και </w:t>
      </w:r>
      <w:r w:rsidRPr="00B462AD">
        <w:rPr>
          <w:rFonts w:ascii="Times New Roman" w:hAnsi="Times New Roman"/>
          <w:sz w:val="24"/>
          <w:szCs w:val="24"/>
          <w:lang w:val="en-US"/>
        </w:rPr>
        <w:t>Caravaggio</w:t>
      </w:r>
      <w:r w:rsidRPr="00B462AD">
        <w:rPr>
          <w:rFonts w:ascii="Times New Roman" w:hAnsi="Times New Roman"/>
          <w:sz w:val="24"/>
          <w:szCs w:val="24"/>
        </w:rPr>
        <w:t xml:space="preserve"> και καταγράψτε τις στο παρακάτω πλαίσιο, χωρίς να παραθέσετε αρκετές λεπτομέρειες.</w:t>
      </w:r>
    </w:p>
    <w:p w:rsidR="00B462AD" w:rsidRPr="00B462AD" w:rsidRDefault="00B462AD" w:rsidP="00B462AD">
      <w:pPr>
        <w:spacing w:line="36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62AD" w:rsidRPr="00B462AD" w:rsidTr="00BD131E">
        <w:tc>
          <w:tcPr>
            <w:tcW w:w="8522" w:type="dxa"/>
          </w:tcPr>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tc>
      </w:tr>
    </w:tbl>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numPr>
          <w:ilvl w:val="0"/>
          <w:numId w:val="7"/>
        </w:numPr>
        <w:spacing w:line="360" w:lineRule="auto"/>
        <w:contextualSpacing/>
        <w:jc w:val="both"/>
        <w:rPr>
          <w:rFonts w:ascii="Times New Roman" w:hAnsi="Times New Roman"/>
          <w:sz w:val="24"/>
          <w:szCs w:val="24"/>
        </w:rPr>
      </w:pPr>
      <w:r w:rsidRPr="00B462AD">
        <w:rPr>
          <w:rFonts w:ascii="Times New Roman" w:hAnsi="Times New Roman"/>
          <w:sz w:val="24"/>
          <w:szCs w:val="24"/>
        </w:rPr>
        <w:t>Αποθηκεύστε το φύλλο εργασίας στον κοινόχρηστο φάκελο με το όνομα της η κάθε ομάδα.</w:t>
      </w:r>
    </w:p>
    <w:p w:rsidR="00266270" w:rsidRDefault="00266270" w:rsidP="00266270">
      <w:pPr>
        <w:spacing w:line="360" w:lineRule="auto"/>
        <w:contextualSpacing/>
        <w:jc w:val="both"/>
        <w:rPr>
          <w:rFonts w:ascii="Times New Roman" w:hAnsi="Times New Roman"/>
          <w:sz w:val="24"/>
          <w:szCs w:val="24"/>
        </w:rPr>
      </w:pPr>
    </w:p>
    <w:p w:rsidR="00B462AD" w:rsidRDefault="006F2E0E" w:rsidP="00266270">
      <w:pPr>
        <w:spacing w:line="360" w:lineRule="auto"/>
        <w:contextualSpacing/>
        <w:jc w:val="both"/>
        <w:rPr>
          <w:rFonts w:ascii="Times New Roman" w:hAnsi="Times New Roman"/>
          <w:sz w:val="24"/>
          <w:szCs w:val="24"/>
        </w:rPr>
      </w:pPr>
      <w:hyperlink w:anchor="επφ1" w:history="1">
        <w:r w:rsidR="00B462AD" w:rsidRPr="006F2E0E">
          <w:rPr>
            <w:rStyle w:val="-"/>
            <w:rFonts w:ascii="Times New Roman" w:hAnsi="Times New Roman"/>
            <w:sz w:val="24"/>
            <w:szCs w:val="24"/>
          </w:rPr>
          <w:t>επιστροφ</w:t>
        </w:r>
        <w:r w:rsidR="00B462AD" w:rsidRPr="006F2E0E">
          <w:rPr>
            <w:rStyle w:val="-"/>
            <w:rFonts w:ascii="Times New Roman" w:hAnsi="Times New Roman"/>
            <w:sz w:val="24"/>
            <w:szCs w:val="24"/>
          </w:rPr>
          <w:t>ή</w:t>
        </w:r>
      </w:hyperlink>
    </w:p>
    <w:p w:rsidR="00B462AD" w:rsidRPr="001C0E39" w:rsidRDefault="00B462AD" w:rsidP="00B462AD">
      <w:pPr>
        <w:spacing w:line="360" w:lineRule="auto"/>
        <w:contextualSpacing/>
        <w:jc w:val="both"/>
        <w:rPr>
          <w:rFonts w:ascii="Times New Roman" w:hAnsi="Times New Roman"/>
          <w:bCs/>
          <w:sz w:val="24"/>
          <w:szCs w:val="24"/>
        </w:rPr>
      </w:pPr>
      <w:r>
        <w:rPr>
          <w:rFonts w:ascii="Times New Roman" w:hAnsi="Times New Roman"/>
          <w:sz w:val="24"/>
          <w:szCs w:val="24"/>
        </w:rPr>
        <w:br w:type="page"/>
      </w:r>
      <w:bookmarkStart w:id="8" w:name="φ2"/>
      <w:r w:rsidRPr="001C0E39">
        <w:rPr>
          <w:rFonts w:ascii="Times New Roman" w:hAnsi="Times New Roman"/>
          <w:bCs/>
          <w:sz w:val="24"/>
          <w:szCs w:val="24"/>
        </w:rPr>
        <w:lastRenderedPageBreak/>
        <w:t>Φύλλο εργασίας</w:t>
      </w:r>
      <w:bookmarkEnd w:id="8"/>
      <w:r w:rsidRPr="001C0E39">
        <w:rPr>
          <w:rFonts w:ascii="Times New Roman" w:hAnsi="Times New Roman"/>
          <w:bCs/>
          <w:sz w:val="24"/>
          <w:szCs w:val="24"/>
        </w:rPr>
        <w:t>: τσουρέκια</w:t>
      </w:r>
    </w:p>
    <w:p w:rsidR="00B462AD" w:rsidRPr="00B462AD" w:rsidRDefault="00B462AD" w:rsidP="00B462AD">
      <w:pPr>
        <w:numPr>
          <w:ilvl w:val="0"/>
          <w:numId w:val="8"/>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Από τις ιστοσελίδες </w:t>
      </w:r>
      <w:hyperlink r:id="rId77" w:history="1">
        <w:r w:rsidRPr="00B462AD">
          <w:rPr>
            <w:rStyle w:val="-"/>
            <w:rFonts w:ascii="Times New Roman" w:hAnsi="Times New Roman"/>
            <w:sz w:val="24"/>
            <w:szCs w:val="24"/>
          </w:rPr>
          <w:t>http://</w:t>
        </w:r>
        <w:r w:rsidRPr="00B462AD">
          <w:rPr>
            <w:rStyle w:val="-"/>
            <w:rFonts w:ascii="Times New Roman" w:hAnsi="Times New Roman"/>
            <w:sz w:val="24"/>
            <w:szCs w:val="24"/>
          </w:rPr>
          <w:t>w</w:t>
        </w:r>
        <w:r w:rsidRPr="00B462AD">
          <w:rPr>
            <w:rStyle w:val="-"/>
            <w:rFonts w:ascii="Times New Roman" w:hAnsi="Times New Roman"/>
            <w:sz w:val="24"/>
            <w:szCs w:val="24"/>
          </w:rPr>
          <w:t>ww.kilkis-press.gr/blog/par</w:t>
        </w:r>
        <w:r w:rsidRPr="00B462AD">
          <w:rPr>
            <w:rStyle w:val="-"/>
            <w:rFonts w:ascii="Times New Roman" w:hAnsi="Times New Roman"/>
            <w:sz w:val="24"/>
            <w:szCs w:val="24"/>
          </w:rPr>
          <w:t>a</w:t>
        </w:r>
        <w:r w:rsidRPr="00B462AD">
          <w:rPr>
            <w:rStyle w:val="-"/>
            <w:rFonts w:ascii="Times New Roman" w:hAnsi="Times New Roman"/>
            <w:sz w:val="24"/>
            <w:szCs w:val="24"/>
          </w:rPr>
          <w:t>doseis-kai-ethima-toy-pasxa-ston-kosmo</w:t>
        </w:r>
      </w:hyperlink>
      <w:r w:rsidRPr="00B462AD">
        <w:rPr>
          <w:rFonts w:ascii="Times New Roman" w:hAnsi="Times New Roman"/>
          <w:sz w:val="24"/>
          <w:szCs w:val="24"/>
        </w:rPr>
        <w:t xml:space="preserve"> και </w:t>
      </w:r>
      <w:hyperlink r:id="rId78" w:history="1">
        <w:r w:rsidRPr="00B462AD">
          <w:rPr>
            <w:rStyle w:val="-"/>
            <w:rFonts w:ascii="Times New Roman" w:hAnsi="Times New Roman"/>
            <w:sz w:val="24"/>
            <w:szCs w:val="24"/>
          </w:rPr>
          <w:t>http://www.ma</w:t>
        </w:r>
        <w:r w:rsidRPr="00B462AD">
          <w:rPr>
            <w:rStyle w:val="-"/>
            <w:rFonts w:ascii="Times New Roman" w:hAnsi="Times New Roman"/>
            <w:sz w:val="24"/>
            <w:szCs w:val="24"/>
          </w:rPr>
          <w:t>m</w:t>
        </w:r>
        <w:r w:rsidRPr="00B462AD">
          <w:rPr>
            <w:rStyle w:val="-"/>
            <w:rFonts w:ascii="Times New Roman" w:hAnsi="Times New Roman"/>
            <w:sz w:val="24"/>
            <w:szCs w:val="24"/>
          </w:rPr>
          <w:t>apeinao.gr/articles/448-Πασχαλινά-έθιμα-του-κόσ</w:t>
        </w:r>
        <w:r w:rsidRPr="00B462AD">
          <w:rPr>
            <w:rStyle w:val="-"/>
            <w:rFonts w:ascii="Times New Roman" w:hAnsi="Times New Roman"/>
            <w:sz w:val="24"/>
            <w:szCs w:val="24"/>
          </w:rPr>
          <w:t>μ</w:t>
        </w:r>
        <w:r w:rsidRPr="00B462AD">
          <w:rPr>
            <w:rStyle w:val="-"/>
            <w:rFonts w:ascii="Times New Roman" w:hAnsi="Times New Roman"/>
            <w:sz w:val="24"/>
            <w:szCs w:val="24"/>
          </w:rPr>
          <w:t>ου</w:t>
        </w:r>
      </w:hyperlink>
      <w:r w:rsidRPr="00B462AD">
        <w:rPr>
          <w:rFonts w:ascii="Times New Roman" w:hAnsi="Times New Roman"/>
          <w:sz w:val="24"/>
          <w:szCs w:val="24"/>
        </w:rPr>
        <w:t xml:space="preserve"> βρείτε και δημιουργήστε αρχείο παρουσίασης των πασχαλινών εθίμων στις χώρες της Ευρωπαϊκής Ένωσης.</w:t>
      </w:r>
    </w:p>
    <w:p w:rsidR="00B462AD" w:rsidRPr="00B462AD" w:rsidRDefault="00B462AD" w:rsidP="00B462AD">
      <w:pPr>
        <w:numPr>
          <w:ilvl w:val="0"/>
          <w:numId w:val="8"/>
        </w:numPr>
        <w:spacing w:line="360" w:lineRule="auto"/>
        <w:contextualSpacing/>
        <w:jc w:val="both"/>
        <w:rPr>
          <w:rFonts w:ascii="Times New Roman" w:hAnsi="Times New Roman"/>
          <w:sz w:val="24"/>
          <w:szCs w:val="24"/>
        </w:rPr>
      </w:pPr>
      <w:r w:rsidRPr="00B462AD">
        <w:rPr>
          <w:rFonts w:ascii="Times New Roman" w:hAnsi="Times New Roman"/>
          <w:sz w:val="24"/>
          <w:szCs w:val="24"/>
        </w:rPr>
        <w:t>Καταγράψτε στο πλαίσιο παρακάτω, ομοιότητες και διαφορές για τα πασχαλινά έθιμα, ανάμεσα στην Ελλάδα και τις χώρες της Ευρωπαϊκής Ένωσης.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62AD" w:rsidRPr="00B462AD" w:rsidTr="00BD131E">
        <w:tc>
          <w:tcPr>
            <w:tcW w:w="8522" w:type="dxa"/>
          </w:tcPr>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tc>
      </w:tr>
    </w:tbl>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numPr>
          <w:ilvl w:val="0"/>
          <w:numId w:val="8"/>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Ανοίξτε το πρόγραμμα </w:t>
      </w:r>
      <w:r w:rsidRPr="00B462AD">
        <w:rPr>
          <w:rFonts w:ascii="Times New Roman" w:hAnsi="Times New Roman"/>
          <w:sz w:val="24"/>
          <w:szCs w:val="24"/>
          <w:lang w:val="en-US"/>
        </w:rPr>
        <w:t>Hot</w:t>
      </w:r>
      <w:r w:rsidRPr="00B462AD">
        <w:rPr>
          <w:rFonts w:ascii="Times New Roman" w:hAnsi="Times New Roman"/>
          <w:sz w:val="24"/>
          <w:szCs w:val="24"/>
        </w:rPr>
        <w:t xml:space="preserve"> </w:t>
      </w:r>
      <w:r w:rsidRPr="00B462AD">
        <w:rPr>
          <w:rFonts w:ascii="Times New Roman" w:hAnsi="Times New Roman"/>
          <w:sz w:val="24"/>
          <w:szCs w:val="24"/>
          <w:lang w:val="en-US"/>
        </w:rPr>
        <w:t>Potatoes</w:t>
      </w:r>
      <w:r w:rsidRPr="00B462AD">
        <w:rPr>
          <w:rFonts w:ascii="Times New Roman" w:hAnsi="Times New Roman"/>
          <w:sz w:val="24"/>
          <w:szCs w:val="24"/>
        </w:rPr>
        <w:t xml:space="preserve"> και από την επιλογή </w:t>
      </w:r>
      <w:r w:rsidRPr="00B462AD">
        <w:rPr>
          <w:rFonts w:ascii="Times New Roman" w:hAnsi="Times New Roman"/>
          <w:sz w:val="24"/>
          <w:szCs w:val="24"/>
          <w:lang w:val="en-US"/>
        </w:rPr>
        <w:t>JCross</w:t>
      </w:r>
      <w:r w:rsidRPr="00B462AD">
        <w:rPr>
          <w:rFonts w:ascii="Times New Roman" w:hAnsi="Times New Roman"/>
          <w:sz w:val="24"/>
          <w:szCs w:val="24"/>
        </w:rPr>
        <w:t xml:space="preserve"> δημιουργήστε ένα σταυρόλεξο που θα σχετίζεται με το Πάσχα. Χρειάζεται να γράψετε τη λέξη αλλά και την ερώτηση που έχει ως απάντηση τη συγκεκριμένη λέξη. Μην ξεχάσετε να αλλάξετε τις λέξεις, </w:t>
      </w:r>
      <w:r w:rsidRPr="00B462AD">
        <w:rPr>
          <w:rFonts w:ascii="Times New Roman" w:hAnsi="Times New Roman"/>
          <w:sz w:val="24"/>
          <w:szCs w:val="24"/>
          <w:lang w:val="en-US"/>
        </w:rPr>
        <w:t>Across</w:t>
      </w:r>
      <w:r w:rsidRPr="00B462AD">
        <w:rPr>
          <w:rFonts w:ascii="Times New Roman" w:hAnsi="Times New Roman"/>
          <w:sz w:val="24"/>
          <w:szCs w:val="24"/>
        </w:rPr>
        <w:t xml:space="preserve"> και </w:t>
      </w:r>
      <w:r w:rsidRPr="00B462AD">
        <w:rPr>
          <w:rFonts w:ascii="Times New Roman" w:hAnsi="Times New Roman"/>
          <w:sz w:val="24"/>
          <w:szCs w:val="24"/>
          <w:lang w:val="en-US"/>
        </w:rPr>
        <w:t>Down</w:t>
      </w:r>
      <w:r w:rsidRPr="00B462AD">
        <w:rPr>
          <w:rFonts w:ascii="Times New Roman" w:hAnsi="Times New Roman"/>
          <w:sz w:val="24"/>
          <w:szCs w:val="24"/>
        </w:rPr>
        <w:t xml:space="preserve"> σε Οριζόντια και Κάθετα αντίστοιχα και να γράψετε ένα τίτλο.</w:t>
      </w:r>
    </w:p>
    <w:p w:rsidR="00B462AD" w:rsidRDefault="00B462AD" w:rsidP="00B462AD">
      <w:pPr>
        <w:numPr>
          <w:ilvl w:val="0"/>
          <w:numId w:val="8"/>
        </w:numPr>
        <w:spacing w:line="360" w:lineRule="auto"/>
        <w:contextualSpacing/>
        <w:jc w:val="both"/>
        <w:rPr>
          <w:rFonts w:ascii="Times New Roman" w:hAnsi="Times New Roman"/>
          <w:sz w:val="24"/>
          <w:szCs w:val="24"/>
        </w:rPr>
      </w:pPr>
      <w:r w:rsidRPr="00B462AD">
        <w:rPr>
          <w:rFonts w:ascii="Times New Roman" w:hAnsi="Times New Roman"/>
          <w:sz w:val="24"/>
          <w:szCs w:val="24"/>
        </w:rPr>
        <w:t>Λύστε ένα σταυρόλεξο άλλης ομάδας ή και περισσότερα.</w:t>
      </w:r>
    </w:p>
    <w:p w:rsidR="00B462AD" w:rsidRPr="001C0E39" w:rsidRDefault="00B462AD" w:rsidP="008626EB">
      <w:pPr>
        <w:spacing w:line="360" w:lineRule="auto"/>
        <w:contextualSpacing/>
        <w:jc w:val="both"/>
        <w:rPr>
          <w:rFonts w:ascii="Times New Roman" w:hAnsi="Times New Roman"/>
          <w:bCs/>
          <w:sz w:val="24"/>
          <w:szCs w:val="24"/>
        </w:rPr>
      </w:pPr>
      <w:r>
        <w:rPr>
          <w:rFonts w:ascii="Times New Roman" w:hAnsi="Times New Roman"/>
          <w:sz w:val="24"/>
          <w:szCs w:val="24"/>
        </w:rPr>
        <w:br w:type="page"/>
      </w:r>
      <w:bookmarkStart w:id="9" w:name="φ3"/>
      <w:r w:rsidRPr="001C0E39">
        <w:rPr>
          <w:rFonts w:ascii="Times New Roman" w:hAnsi="Times New Roman"/>
          <w:bCs/>
          <w:sz w:val="24"/>
          <w:szCs w:val="24"/>
        </w:rPr>
        <w:lastRenderedPageBreak/>
        <w:t>Φύλ</w:t>
      </w:r>
      <w:r w:rsidR="008626EB" w:rsidRPr="001C0E39">
        <w:rPr>
          <w:rFonts w:ascii="Times New Roman" w:hAnsi="Times New Roman"/>
          <w:bCs/>
          <w:sz w:val="24"/>
          <w:szCs w:val="24"/>
        </w:rPr>
        <w:t>λ</w:t>
      </w:r>
      <w:r w:rsidRPr="001C0E39">
        <w:rPr>
          <w:rFonts w:ascii="Times New Roman" w:hAnsi="Times New Roman"/>
          <w:bCs/>
          <w:sz w:val="24"/>
          <w:szCs w:val="24"/>
        </w:rPr>
        <w:t>ο εργασίας</w:t>
      </w:r>
      <w:bookmarkEnd w:id="9"/>
      <w:r w:rsidRPr="001C0E39">
        <w:rPr>
          <w:rFonts w:ascii="Times New Roman" w:hAnsi="Times New Roman"/>
          <w:bCs/>
          <w:sz w:val="24"/>
          <w:szCs w:val="24"/>
        </w:rPr>
        <w:t>: κόκκινα αυγά</w:t>
      </w:r>
    </w:p>
    <w:p w:rsidR="00B462AD" w:rsidRPr="00B462AD" w:rsidRDefault="00B462AD" w:rsidP="00996F18">
      <w:pPr>
        <w:numPr>
          <w:ilvl w:val="0"/>
          <w:numId w:val="9"/>
        </w:numPr>
        <w:spacing w:line="360" w:lineRule="auto"/>
        <w:contextualSpacing/>
        <w:rPr>
          <w:rFonts w:ascii="Times New Roman" w:hAnsi="Times New Roman"/>
          <w:sz w:val="24"/>
          <w:szCs w:val="24"/>
        </w:rPr>
      </w:pPr>
      <w:r w:rsidRPr="00B462AD">
        <w:rPr>
          <w:rFonts w:ascii="Times New Roman" w:hAnsi="Times New Roman"/>
          <w:sz w:val="24"/>
          <w:szCs w:val="24"/>
        </w:rPr>
        <w:t xml:space="preserve">Από την ιστοσελίδα </w:t>
      </w:r>
      <w:hyperlink r:id="rId79" w:history="1">
        <w:r w:rsidRPr="00B462AD">
          <w:rPr>
            <w:rStyle w:val="-"/>
            <w:rFonts w:ascii="Times New Roman" w:hAnsi="Times New Roman"/>
            <w:sz w:val="24"/>
            <w:szCs w:val="24"/>
          </w:rPr>
          <w:t>http://www.paid</w:t>
        </w:r>
        <w:r w:rsidRPr="00B462AD">
          <w:rPr>
            <w:rStyle w:val="-"/>
            <w:rFonts w:ascii="Times New Roman" w:hAnsi="Times New Roman"/>
            <w:sz w:val="24"/>
            <w:szCs w:val="24"/>
          </w:rPr>
          <w:t>i</w:t>
        </w:r>
        <w:r w:rsidRPr="00B462AD">
          <w:rPr>
            <w:rStyle w:val="-"/>
            <w:rFonts w:ascii="Times New Roman" w:hAnsi="Times New Roman"/>
            <w:sz w:val="24"/>
            <w:szCs w:val="24"/>
          </w:rPr>
          <w:t>ka.gr/index.php?option=</w:t>
        </w:r>
        <w:r w:rsidRPr="00B462AD">
          <w:rPr>
            <w:rStyle w:val="-"/>
            <w:rFonts w:ascii="Times New Roman" w:hAnsi="Times New Roman"/>
            <w:sz w:val="24"/>
            <w:szCs w:val="24"/>
          </w:rPr>
          <w:t>c</w:t>
        </w:r>
        <w:r w:rsidRPr="00B462AD">
          <w:rPr>
            <w:rStyle w:val="-"/>
            <w:rFonts w:ascii="Times New Roman" w:hAnsi="Times New Roman"/>
            <w:sz w:val="24"/>
            <w:szCs w:val="24"/>
          </w:rPr>
          <w:t>om_content&amp;task=blogcategory&amp;id=145&amp;Itemid=389</w:t>
        </w:r>
      </w:hyperlink>
      <w:r w:rsidRPr="00B462AD">
        <w:rPr>
          <w:rFonts w:ascii="Times New Roman" w:hAnsi="Times New Roman"/>
          <w:sz w:val="24"/>
          <w:szCs w:val="24"/>
        </w:rPr>
        <w:t xml:space="preserve"> βρείτε και δημιουργήστε αρχείο παρουσίασης των πασχαλινών εθίμων στις περιοχές της Ελλάδας: Κω, Κάλυμνο, Μυτιλήνη, Ύδρα και Χαλικιδική (Ιερισσός). Αναζητήστε τουλάχιστον μία εικόνα από τα έθιμα των περιοχών αυτών.</w:t>
      </w:r>
    </w:p>
    <w:p w:rsidR="00B462AD" w:rsidRPr="00B462AD" w:rsidRDefault="00B462AD" w:rsidP="00626121">
      <w:pPr>
        <w:numPr>
          <w:ilvl w:val="0"/>
          <w:numId w:val="9"/>
        </w:numPr>
        <w:spacing w:line="360" w:lineRule="auto"/>
        <w:contextualSpacing/>
        <w:jc w:val="both"/>
        <w:rPr>
          <w:rFonts w:ascii="Times New Roman" w:hAnsi="Times New Roman"/>
          <w:sz w:val="24"/>
          <w:szCs w:val="24"/>
        </w:rPr>
      </w:pPr>
      <w:r w:rsidRPr="00B462AD">
        <w:rPr>
          <w:rFonts w:ascii="Times New Roman" w:hAnsi="Times New Roman"/>
          <w:sz w:val="24"/>
          <w:szCs w:val="24"/>
        </w:rPr>
        <w:t>Ανακαλύψτε τον κοινό συμβολισμό που έχουν όλες οι ανθρώπινες ενέργειες στις παραπάνω περιοχές στα πασχαλινά έθιμα και γράψτε τον παρακάτω.</w:t>
      </w:r>
    </w:p>
    <w:p w:rsidR="00B462AD" w:rsidRPr="00B462AD" w:rsidRDefault="00B462AD" w:rsidP="00B462AD">
      <w:pPr>
        <w:spacing w:line="36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62AD" w:rsidRPr="00B462AD" w:rsidTr="00BD131E">
        <w:trPr>
          <w:trHeight w:val="1948"/>
        </w:trPr>
        <w:tc>
          <w:tcPr>
            <w:tcW w:w="8522" w:type="dxa"/>
          </w:tcPr>
          <w:p w:rsidR="00B462AD" w:rsidRPr="00B462AD" w:rsidRDefault="00B462AD" w:rsidP="00B462AD">
            <w:pPr>
              <w:spacing w:line="360" w:lineRule="auto"/>
              <w:contextualSpacing/>
              <w:jc w:val="both"/>
              <w:rPr>
                <w:rFonts w:ascii="Times New Roman" w:hAnsi="Times New Roman"/>
                <w:sz w:val="24"/>
                <w:szCs w:val="24"/>
              </w:rPr>
            </w:pPr>
          </w:p>
        </w:tc>
      </w:tr>
    </w:tbl>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1C0E39">
      <w:pPr>
        <w:numPr>
          <w:ilvl w:val="0"/>
          <w:numId w:val="9"/>
        </w:numPr>
        <w:spacing w:line="360" w:lineRule="auto"/>
        <w:ind w:left="714" w:hanging="357"/>
        <w:contextualSpacing/>
        <w:jc w:val="both"/>
        <w:rPr>
          <w:rFonts w:ascii="Times New Roman" w:hAnsi="Times New Roman"/>
          <w:sz w:val="24"/>
          <w:szCs w:val="24"/>
        </w:rPr>
      </w:pPr>
      <w:r w:rsidRPr="00B462AD">
        <w:rPr>
          <w:rFonts w:ascii="Times New Roman" w:hAnsi="Times New Roman"/>
          <w:sz w:val="24"/>
          <w:szCs w:val="24"/>
        </w:rPr>
        <w:t xml:space="preserve">Ανοίξτε το πρόγραμμα </w:t>
      </w:r>
      <w:r w:rsidRPr="00B462AD">
        <w:rPr>
          <w:rFonts w:ascii="Times New Roman" w:hAnsi="Times New Roman"/>
          <w:sz w:val="24"/>
          <w:szCs w:val="24"/>
          <w:lang w:val="en-US"/>
        </w:rPr>
        <w:t>Hot</w:t>
      </w:r>
      <w:r w:rsidRPr="00B462AD">
        <w:rPr>
          <w:rFonts w:ascii="Times New Roman" w:hAnsi="Times New Roman"/>
          <w:sz w:val="24"/>
          <w:szCs w:val="24"/>
        </w:rPr>
        <w:t xml:space="preserve"> </w:t>
      </w:r>
      <w:r w:rsidRPr="00B462AD">
        <w:rPr>
          <w:rFonts w:ascii="Times New Roman" w:hAnsi="Times New Roman"/>
          <w:sz w:val="24"/>
          <w:szCs w:val="24"/>
          <w:lang w:val="en-US"/>
        </w:rPr>
        <w:t>Potatoes</w:t>
      </w:r>
      <w:r w:rsidRPr="00B462AD">
        <w:rPr>
          <w:rFonts w:ascii="Times New Roman" w:hAnsi="Times New Roman"/>
          <w:sz w:val="24"/>
          <w:szCs w:val="24"/>
        </w:rPr>
        <w:t xml:space="preserve"> και από την επιλογή </w:t>
      </w:r>
      <w:r w:rsidRPr="00B462AD">
        <w:rPr>
          <w:rFonts w:ascii="Times New Roman" w:hAnsi="Times New Roman"/>
          <w:sz w:val="24"/>
          <w:szCs w:val="24"/>
          <w:lang w:val="en-US"/>
        </w:rPr>
        <w:t>JCross</w:t>
      </w:r>
      <w:r w:rsidRPr="00B462AD">
        <w:rPr>
          <w:rFonts w:ascii="Times New Roman" w:hAnsi="Times New Roman"/>
          <w:sz w:val="24"/>
          <w:szCs w:val="24"/>
        </w:rPr>
        <w:t xml:space="preserve"> δημιουργήστε ένα σταυρόλεξο που θα σχετίζεται με το Πάσχα. Χρειάζεται να γράψετε τη λέξη αλλά και την ερώτηση που έχει ως απάντηση τη συγκεκριμένη λέξη. Μην ξεχάσετε να αλλάξετε τις λέξεις, </w:t>
      </w:r>
      <w:r w:rsidRPr="00B462AD">
        <w:rPr>
          <w:rFonts w:ascii="Times New Roman" w:hAnsi="Times New Roman"/>
          <w:sz w:val="24"/>
          <w:szCs w:val="24"/>
          <w:lang w:val="en-US"/>
        </w:rPr>
        <w:t>Across</w:t>
      </w:r>
      <w:r w:rsidRPr="00B462AD">
        <w:rPr>
          <w:rFonts w:ascii="Times New Roman" w:hAnsi="Times New Roman"/>
          <w:sz w:val="24"/>
          <w:szCs w:val="24"/>
        </w:rPr>
        <w:t xml:space="preserve"> και </w:t>
      </w:r>
      <w:r w:rsidRPr="00B462AD">
        <w:rPr>
          <w:rFonts w:ascii="Times New Roman" w:hAnsi="Times New Roman"/>
          <w:sz w:val="24"/>
          <w:szCs w:val="24"/>
          <w:lang w:val="en-US"/>
        </w:rPr>
        <w:t>Down</w:t>
      </w:r>
      <w:r w:rsidRPr="00B462AD">
        <w:rPr>
          <w:rFonts w:ascii="Times New Roman" w:hAnsi="Times New Roman"/>
          <w:sz w:val="24"/>
          <w:szCs w:val="24"/>
        </w:rPr>
        <w:t xml:space="preserve"> σε Οριζόντια και Κάθετα αντίστοιχα και να γράψετε ένα τίτλο.</w:t>
      </w:r>
    </w:p>
    <w:p w:rsidR="00B462AD" w:rsidRDefault="00B462AD" w:rsidP="001C0E39">
      <w:pPr>
        <w:numPr>
          <w:ilvl w:val="0"/>
          <w:numId w:val="9"/>
        </w:numPr>
        <w:spacing w:line="360" w:lineRule="auto"/>
        <w:ind w:left="714" w:hanging="357"/>
        <w:contextualSpacing/>
        <w:jc w:val="both"/>
        <w:rPr>
          <w:rFonts w:ascii="Times New Roman" w:hAnsi="Times New Roman"/>
          <w:sz w:val="24"/>
          <w:szCs w:val="24"/>
        </w:rPr>
      </w:pPr>
      <w:r w:rsidRPr="00B462AD">
        <w:rPr>
          <w:rFonts w:ascii="Times New Roman" w:hAnsi="Times New Roman"/>
          <w:sz w:val="24"/>
          <w:szCs w:val="24"/>
        </w:rPr>
        <w:t>Λύστε ένα σταυρόλεξο άλλης ομάδας ή και περισσότερα.</w:t>
      </w:r>
    </w:p>
    <w:p w:rsidR="00B462AD" w:rsidRPr="001C0E39" w:rsidRDefault="00B462AD" w:rsidP="00B462AD">
      <w:pPr>
        <w:spacing w:line="360" w:lineRule="auto"/>
        <w:contextualSpacing/>
        <w:jc w:val="both"/>
        <w:rPr>
          <w:rFonts w:ascii="Times New Roman" w:hAnsi="Times New Roman"/>
          <w:bCs/>
          <w:sz w:val="24"/>
          <w:szCs w:val="24"/>
        </w:rPr>
      </w:pPr>
      <w:r>
        <w:rPr>
          <w:rFonts w:ascii="Times New Roman" w:hAnsi="Times New Roman"/>
          <w:sz w:val="24"/>
          <w:szCs w:val="24"/>
        </w:rPr>
        <w:br w:type="page"/>
      </w:r>
      <w:r w:rsidRPr="001C0E39">
        <w:rPr>
          <w:rFonts w:ascii="Times New Roman" w:hAnsi="Times New Roman"/>
          <w:bCs/>
          <w:sz w:val="24"/>
          <w:szCs w:val="24"/>
        </w:rPr>
        <w:lastRenderedPageBreak/>
        <w:t>Φύλλο εργασίας: λαμπάδες</w:t>
      </w:r>
    </w:p>
    <w:p w:rsidR="00B462AD" w:rsidRPr="00B462AD" w:rsidRDefault="00B462AD" w:rsidP="00996F18">
      <w:pPr>
        <w:numPr>
          <w:ilvl w:val="0"/>
          <w:numId w:val="10"/>
        </w:numPr>
        <w:spacing w:line="360" w:lineRule="auto"/>
        <w:contextualSpacing/>
        <w:rPr>
          <w:rFonts w:ascii="Times New Roman" w:hAnsi="Times New Roman"/>
          <w:sz w:val="24"/>
          <w:szCs w:val="24"/>
        </w:rPr>
      </w:pPr>
      <w:r w:rsidRPr="00B462AD">
        <w:rPr>
          <w:rFonts w:ascii="Times New Roman" w:hAnsi="Times New Roman"/>
          <w:sz w:val="24"/>
          <w:szCs w:val="24"/>
        </w:rPr>
        <w:t xml:space="preserve">Από τις ιστοσελίδες </w:t>
      </w:r>
      <w:hyperlink r:id="rId80" w:history="1">
        <w:r w:rsidRPr="00B462AD">
          <w:rPr>
            <w:rStyle w:val="-"/>
            <w:rFonts w:ascii="Times New Roman" w:hAnsi="Times New Roman"/>
            <w:sz w:val="24"/>
            <w:szCs w:val="24"/>
          </w:rPr>
          <w:t>ht</w:t>
        </w:r>
        <w:r w:rsidRPr="00B462AD">
          <w:rPr>
            <w:rStyle w:val="-"/>
            <w:rFonts w:ascii="Times New Roman" w:hAnsi="Times New Roman"/>
            <w:sz w:val="24"/>
            <w:szCs w:val="24"/>
          </w:rPr>
          <w:t>t</w:t>
        </w:r>
        <w:r w:rsidRPr="00B462AD">
          <w:rPr>
            <w:rStyle w:val="-"/>
            <w:rFonts w:ascii="Times New Roman" w:hAnsi="Times New Roman"/>
            <w:sz w:val="24"/>
            <w:szCs w:val="24"/>
          </w:rPr>
          <w:t>p://w</w:t>
        </w:r>
        <w:r w:rsidRPr="00B462AD">
          <w:rPr>
            <w:rStyle w:val="-"/>
            <w:rFonts w:ascii="Times New Roman" w:hAnsi="Times New Roman"/>
            <w:sz w:val="24"/>
            <w:szCs w:val="24"/>
          </w:rPr>
          <w:t>w</w:t>
        </w:r>
        <w:r w:rsidRPr="00B462AD">
          <w:rPr>
            <w:rStyle w:val="-"/>
            <w:rFonts w:ascii="Times New Roman" w:hAnsi="Times New Roman"/>
            <w:sz w:val="24"/>
            <w:szCs w:val="24"/>
          </w:rPr>
          <w:t>w.d</w:t>
        </w:r>
        <w:r w:rsidRPr="00B462AD">
          <w:rPr>
            <w:rStyle w:val="-"/>
            <w:rFonts w:ascii="Times New Roman" w:hAnsi="Times New Roman"/>
            <w:sz w:val="24"/>
            <w:szCs w:val="24"/>
          </w:rPr>
          <w:t>w</w:t>
        </w:r>
        <w:r w:rsidRPr="00B462AD">
          <w:rPr>
            <w:rStyle w:val="-"/>
            <w:rFonts w:ascii="Times New Roman" w:hAnsi="Times New Roman"/>
            <w:sz w:val="24"/>
            <w:szCs w:val="24"/>
          </w:rPr>
          <w:t>.</w:t>
        </w:r>
        <w:r w:rsidRPr="00B462AD">
          <w:rPr>
            <w:rStyle w:val="-"/>
            <w:rFonts w:ascii="Times New Roman" w:hAnsi="Times New Roman"/>
            <w:sz w:val="24"/>
            <w:szCs w:val="24"/>
          </w:rPr>
          <w:t>de/π</w:t>
        </w:r>
        <w:r w:rsidRPr="00B462AD">
          <w:rPr>
            <w:rStyle w:val="-"/>
            <w:rFonts w:ascii="Times New Roman" w:hAnsi="Times New Roman"/>
            <w:sz w:val="24"/>
            <w:szCs w:val="24"/>
          </w:rPr>
          <w:t>α</w:t>
        </w:r>
        <w:r w:rsidRPr="00B462AD">
          <w:rPr>
            <w:rStyle w:val="-"/>
            <w:rFonts w:ascii="Times New Roman" w:hAnsi="Times New Roman"/>
            <w:sz w:val="24"/>
            <w:szCs w:val="24"/>
          </w:rPr>
          <w:t>σχαλινά-ή</w:t>
        </w:r>
        <w:r w:rsidRPr="00B462AD">
          <w:rPr>
            <w:rStyle w:val="-"/>
            <w:rFonts w:ascii="Times New Roman" w:hAnsi="Times New Roman"/>
            <w:sz w:val="24"/>
            <w:szCs w:val="24"/>
          </w:rPr>
          <w:t>θ</w:t>
        </w:r>
        <w:r w:rsidRPr="00B462AD">
          <w:rPr>
            <w:rStyle w:val="-"/>
            <w:rFonts w:ascii="Times New Roman" w:hAnsi="Times New Roman"/>
            <w:sz w:val="24"/>
            <w:szCs w:val="24"/>
          </w:rPr>
          <w:t>η-και-έθιμα-στη–γερμανία/</w:t>
        </w:r>
        <w:r w:rsidRPr="00B462AD">
          <w:rPr>
            <w:rStyle w:val="-"/>
            <w:rFonts w:ascii="Times New Roman" w:hAnsi="Times New Roman"/>
            <w:sz w:val="24"/>
            <w:szCs w:val="24"/>
            <w:lang w:val="en-US"/>
          </w:rPr>
          <w:t>a</w:t>
        </w:r>
        <w:r w:rsidRPr="00B462AD">
          <w:rPr>
            <w:rStyle w:val="-"/>
            <w:rFonts w:ascii="Times New Roman" w:hAnsi="Times New Roman"/>
            <w:sz w:val="24"/>
            <w:szCs w:val="24"/>
          </w:rPr>
          <w:t>-2605568</w:t>
        </w:r>
      </w:hyperlink>
      <w:r w:rsidRPr="00B462AD">
        <w:rPr>
          <w:rFonts w:ascii="Times New Roman" w:hAnsi="Times New Roman"/>
          <w:sz w:val="24"/>
          <w:szCs w:val="24"/>
        </w:rPr>
        <w:t xml:space="preserve"> και </w:t>
      </w:r>
      <w:hyperlink r:id="rId81" w:history="1">
        <w:r w:rsidRPr="00B462AD">
          <w:rPr>
            <w:rStyle w:val="-"/>
            <w:rFonts w:ascii="Times New Roman" w:hAnsi="Times New Roman"/>
            <w:sz w:val="24"/>
            <w:szCs w:val="24"/>
          </w:rPr>
          <w:t>http://www.griechenland.diplo.d</w:t>
        </w:r>
        <w:r w:rsidRPr="00B462AD">
          <w:rPr>
            <w:rStyle w:val="-"/>
            <w:rFonts w:ascii="Times New Roman" w:hAnsi="Times New Roman"/>
            <w:sz w:val="24"/>
            <w:szCs w:val="24"/>
          </w:rPr>
          <w:t>e</w:t>
        </w:r>
        <w:r w:rsidRPr="00B462AD">
          <w:rPr>
            <w:rStyle w:val="-"/>
            <w:rFonts w:ascii="Times New Roman" w:hAnsi="Times New Roman"/>
            <w:sz w:val="24"/>
            <w:szCs w:val="24"/>
          </w:rPr>
          <w:t>/Vertretung/griechenland/el/01/Osterbraeuche.html</w:t>
        </w:r>
      </w:hyperlink>
      <w:r w:rsidRPr="00B462AD">
        <w:rPr>
          <w:rFonts w:ascii="Times New Roman" w:hAnsi="Times New Roman"/>
          <w:sz w:val="24"/>
          <w:szCs w:val="24"/>
        </w:rPr>
        <w:t xml:space="preserve"> δημιουργήστε αρχεία παρουσίασης με εικόνες και έθιμα των Γερμανών για το Πάσχα.</w:t>
      </w:r>
    </w:p>
    <w:p w:rsidR="00B462AD" w:rsidRPr="00B462AD" w:rsidRDefault="00B462AD" w:rsidP="00B462AD">
      <w:pPr>
        <w:numPr>
          <w:ilvl w:val="0"/>
          <w:numId w:val="10"/>
        </w:numPr>
        <w:spacing w:line="360" w:lineRule="auto"/>
        <w:contextualSpacing/>
        <w:jc w:val="both"/>
        <w:rPr>
          <w:rFonts w:ascii="Times New Roman" w:hAnsi="Times New Roman"/>
          <w:sz w:val="24"/>
          <w:szCs w:val="24"/>
        </w:rPr>
      </w:pPr>
      <w:r w:rsidRPr="00B462AD">
        <w:rPr>
          <w:rFonts w:ascii="Times New Roman" w:hAnsi="Times New Roman"/>
          <w:sz w:val="24"/>
          <w:szCs w:val="24"/>
        </w:rPr>
        <w:t>Με ποιο πρόσωπο της γιορτής των Χριστουγέννων μοιάζει ο πασχαλινός λαγός;</w:t>
      </w:r>
    </w:p>
    <w:p w:rsidR="00B462AD" w:rsidRPr="00B462AD" w:rsidRDefault="00B462AD" w:rsidP="00B462AD">
      <w:pPr>
        <w:numPr>
          <w:ilvl w:val="0"/>
          <w:numId w:val="10"/>
        </w:numPr>
        <w:spacing w:line="360" w:lineRule="auto"/>
        <w:contextualSpacing/>
        <w:jc w:val="both"/>
        <w:rPr>
          <w:rFonts w:ascii="Times New Roman" w:hAnsi="Times New Roman"/>
          <w:sz w:val="24"/>
          <w:szCs w:val="24"/>
        </w:rPr>
      </w:pPr>
      <w:r w:rsidRPr="00B462AD">
        <w:rPr>
          <w:rFonts w:ascii="Times New Roman" w:hAnsi="Times New Roman"/>
          <w:sz w:val="24"/>
          <w:szCs w:val="24"/>
        </w:rPr>
        <w:t>Καταγράψτε στο πλαίσιο παρακάτω, ομοιότητες και διαφορές για τα πασχαλινά έθιμα, ανάμεσα στην Ελλάδα και την Γερμανία.</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62AD" w:rsidRPr="00B462AD" w:rsidTr="00BD131E">
        <w:tc>
          <w:tcPr>
            <w:tcW w:w="8522" w:type="dxa"/>
          </w:tcPr>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tc>
      </w:tr>
    </w:tbl>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numPr>
          <w:ilvl w:val="0"/>
          <w:numId w:val="10"/>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Ανοίξτε το πρόγραμμα </w:t>
      </w:r>
      <w:r w:rsidRPr="00B462AD">
        <w:rPr>
          <w:rFonts w:ascii="Times New Roman" w:hAnsi="Times New Roman"/>
          <w:sz w:val="24"/>
          <w:szCs w:val="24"/>
          <w:lang w:val="en-US"/>
        </w:rPr>
        <w:t>Hot</w:t>
      </w:r>
      <w:r w:rsidRPr="00B462AD">
        <w:rPr>
          <w:rFonts w:ascii="Times New Roman" w:hAnsi="Times New Roman"/>
          <w:sz w:val="24"/>
          <w:szCs w:val="24"/>
        </w:rPr>
        <w:t xml:space="preserve"> </w:t>
      </w:r>
      <w:r w:rsidRPr="00B462AD">
        <w:rPr>
          <w:rFonts w:ascii="Times New Roman" w:hAnsi="Times New Roman"/>
          <w:sz w:val="24"/>
          <w:szCs w:val="24"/>
          <w:lang w:val="en-US"/>
        </w:rPr>
        <w:t>Potatoes</w:t>
      </w:r>
      <w:r w:rsidRPr="00B462AD">
        <w:rPr>
          <w:rFonts w:ascii="Times New Roman" w:hAnsi="Times New Roman"/>
          <w:sz w:val="24"/>
          <w:szCs w:val="24"/>
        </w:rPr>
        <w:t xml:space="preserve"> και από την επιλογή </w:t>
      </w:r>
      <w:r w:rsidRPr="00B462AD">
        <w:rPr>
          <w:rFonts w:ascii="Times New Roman" w:hAnsi="Times New Roman"/>
          <w:sz w:val="24"/>
          <w:szCs w:val="24"/>
          <w:lang w:val="en-US"/>
        </w:rPr>
        <w:t>JCross</w:t>
      </w:r>
      <w:r w:rsidRPr="00B462AD">
        <w:rPr>
          <w:rFonts w:ascii="Times New Roman" w:hAnsi="Times New Roman"/>
          <w:sz w:val="24"/>
          <w:szCs w:val="24"/>
        </w:rPr>
        <w:t xml:space="preserve"> δημιουργήστε ένα σταυρόλεξο που θα σχετίζεται με το Πάσχα. Χρειάζεται να γράψετε τη λέξη αλλά και την ερώτηση που έχει ως απάντηση τη συγκεκριμένη λέξη. Μην ξεχάσετε να αλλάξετε τις λέξεις, </w:t>
      </w:r>
      <w:r w:rsidRPr="00B462AD">
        <w:rPr>
          <w:rFonts w:ascii="Times New Roman" w:hAnsi="Times New Roman"/>
          <w:sz w:val="24"/>
          <w:szCs w:val="24"/>
          <w:lang w:val="en-US"/>
        </w:rPr>
        <w:t>Across</w:t>
      </w:r>
      <w:r w:rsidRPr="00B462AD">
        <w:rPr>
          <w:rFonts w:ascii="Times New Roman" w:hAnsi="Times New Roman"/>
          <w:sz w:val="24"/>
          <w:szCs w:val="24"/>
        </w:rPr>
        <w:t xml:space="preserve"> και </w:t>
      </w:r>
      <w:r w:rsidRPr="00B462AD">
        <w:rPr>
          <w:rFonts w:ascii="Times New Roman" w:hAnsi="Times New Roman"/>
          <w:sz w:val="24"/>
          <w:szCs w:val="24"/>
          <w:lang w:val="en-US"/>
        </w:rPr>
        <w:t>Down</w:t>
      </w:r>
      <w:r w:rsidRPr="00B462AD">
        <w:rPr>
          <w:rFonts w:ascii="Times New Roman" w:hAnsi="Times New Roman"/>
          <w:sz w:val="24"/>
          <w:szCs w:val="24"/>
        </w:rPr>
        <w:t xml:space="preserve"> σε Οριζόντια και Κάθετα αντίστοιχα και να γράψετε ένα τίτλο.</w:t>
      </w:r>
    </w:p>
    <w:p w:rsidR="00B462AD" w:rsidRDefault="00B462AD" w:rsidP="00B462AD">
      <w:pPr>
        <w:numPr>
          <w:ilvl w:val="0"/>
          <w:numId w:val="10"/>
        </w:numPr>
        <w:spacing w:line="360" w:lineRule="auto"/>
        <w:contextualSpacing/>
        <w:jc w:val="both"/>
        <w:rPr>
          <w:rFonts w:ascii="Times New Roman" w:hAnsi="Times New Roman"/>
          <w:sz w:val="24"/>
          <w:szCs w:val="24"/>
        </w:rPr>
      </w:pPr>
      <w:r w:rsidRPr="00B462AD">
        <w:rPr>
          <w:rFonts w:ascii="Times New Roman" w:hAnsi="Times New Roman"/>
          <w:sz w:val="24"/>
          <w:szCs w:val="24"/>
        </w:rPr>
        <w:t>Λύστε ένα σταυρόλεξο άλλης ομάδας ή και περισσότερα.</w:t>
      </w:r>
    </w:p>
    <w:p w:rsidR="00B462AD" w:rsidRPr="001C0E39" w:rsidRDefault="00B462AD" w:rsidP="00626121">
      <w:pPr>
        <w:spacing w:line="360" w:lineRule="auto"/>
        <w:contextualSpacing/>
        <w:jc w:val="both"/>
        <w:rPr>
          <w:rFonts w:ascii="Times New Roman" w:hAnsi="Times New Roman"/>
          <w:bCs/>
          <w:sz w:val="24"/>
          <w:szCs w:val="24"/>
        </w:rPr>
      </w:pPr>
      <w:r>
        <w:rPr>
          <w:rFonts w:ascii="Times New Roman" w:hAnsi="Times New Roman"/>
          <w:sz w:val="24"/>
          <w:szCs w:val="24"/>
        </w:rPr>
        <w:br w:type="page"/>
      </w:r>
      <w:r w:rsidRPr="001C0E39">
        <w:rPr>
          <w:rFonts w:ascii="Times New Roman" w:hAnsi="Times New Roman"/>
          <w:bCs/>
          <w:sz w:val="24"/>
          <w:szCs w:val="24"/>
        </w:rPr>
        <w:lastRenderedPageBreak/>
        <w:t>Φύλλο εργασίας: μαγειρίτσες</w:t>
      </w:r>
    </w:p>
    <w:p w:rsidR="00B462AD" w:rsidRPr="00B462AD" w:rsidRDefault="00B462AD" w:rsidP="00626121">
      <w:pPr>
        <w:numPr>
          <w:ilvl w:val="0"/>
          <w:numId w:val="11"/>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Από τις ιστοσελίδες </w:t>
      </w:r>
      <w:hyperlink r:id="rId82" w:history="1">
        <w:r w:rsidRPr="00B462AD">
          <w:rPr>
            <w:rStyle w:val="-"/>
            <w:rFonts w:ascii="Times New Roman" w:hAnsi="Times New Roman"/>
            <w:sz w:val="24"/>
            <w:szCs w:val="24"/>
          </w:rPr>
          <w:t>http://www.k</w:t>
        </w:r>
        <w:r w:rsidRPr="00B462AD">
          <w:rPr>
            <w:rStyle w:val="-"/>
            <w:rFonts w:ascii="Times New Roman" w:hAnsi="Times New Roman"/>
            <w:sz w:val="24"/>
            <w:szCs w:val="24"/>
          </w:rPr>
          <w:t>i</w:t>
        </w:r>
        <w:r w:rsidRPr="00B462AD">
          <w:rPr>
            <w:rStyle w:val="-"/>
            <w:rFonts w:ascii="Times New Roman" w:hAnsi="Times New Roman"/>
            <w:sz w:val="24"/>
            <w:szCs w:val="24"/>
          </w:rPr>
          <w:t>lkis-press.gr/blog/paradoseis-kai-ethima-toy-pasxa-ston-kosmo</w:t>
        </w:r>
      </w:hyperlink>
      <w:r w:rsidRPr="00B462AD">
        <w:rPr>
          <w:rFonts w:ascii="Times New Roman" w:hAnsi="Times New Roman"/>
          <w:sz w:val="24"/>
          <w:szCs w:val="24"/>
        </w:rPr>
        <w:t xml:space="preserve"> και </w:t>
      </w:r>
      <w:hyperlink r:id="rId83" w:history="1">
        <w:r w:rsidRPr="00B462AD">
          <w:rPr>
            <w:rStyle w:val="-"/>
            <w:rFonts w:ascii="Times New Roman" w:hAnsi="Times New Roman"/>
            <w:sz w:val="24"/>
            <w:szCs w:val="24"/>
          </w:rPr>
          <w:t>http://www.mamapeinao.g</w:t>
        </w:r>
        <w:r w:rsidRPr="00B462AD">
          <w:rPr>
            <w:rStyle w:val="-"/>
            <w:rFonts w:ascii="Times New Roman" w:hAnsi="Times New Roman"/>
            <w:sz w:val="24"/>
            <w:szCs w:val="24"/>
          </w:rPr>
          <w:t>r</w:t>
        </w:r>
        <w:r w:rsidRPr="00B462AD">
          <w:rPr>
            <w:rStyle w:val="-"/>
            <w:rFonts w:ascii="Times New Roman" w:hAnsi="Times New Roman"/>
            <w:sz w:val="24"/>
            <w:szCs w:val="24"/>
          </w:rPr>
          <w:t>/articles/448-Πασχαλινά-έθιμα-του-κόσμου</w:t>
        </w:r>
      </w:hyperlink>
      <w:r w:rsidRPr="00B462AD">
        <w:rPr>
          <w:rFonts w:ascii="Times New Roman" w:hAnsi="Times New Roman"/>
          <w:sz w:val="24"/>
          <w:szCs w:val="24"/>
        </w:rPr>
        <w:t xml:space="preserve"> βρείτε και δημιουργήστε αρχείο παρουσίασης των πασχαλινών εθίμων σε χώρες εκτός της Ευρωπαϊκής Ένωσης, όπως οι Η.Π.Α, η Αυστραλία ή η Νέα Ζηλανδία κ.ά.</w:t>
      </w:r>
    </w:p>
    <w:p w:rsidR="00B462AD" w:rsidRPr="00B462AD" w:rsidRDefault="00B462AD" w:rsidP="007F02AA">
      <w:pPr>
        <w:numPr>
          <w:ilvl w:val="0"/>
          <w:numId w:val="11"/>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Καταγράψτε στο πλαίσιο παρακάτω, ομοιότητες και διαφορές για τα πασχαλινά έθιμα, ανάμεσα στην Ελλάδα και τις χώρες εκτός της Ευρωπαϊκής Ένωσης.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462AD" w:rsidRPr="00B462AD" w:rsidTr="00BD131E">
        <w:tc>
          <w:tcPr>
            <w:tcW w:w="8522" w:type="dxa"/>
          </w:tcPr>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spacing w:line="360" w:lineRule="auto"/>
              <w:contextualSpacing/>
              <w:jc w:val="both"/>
              <w:rPr>
                <w:rFonts w:ascii="Times New Roman" w:hAnsi="Times New Roman"/>
                <w:sz w:val="24"/>
                <w:szCs w:val="24"/>
              </w:rPr>
            </w:pPr>
          </w:p>
        </w:tc>
      </w:tr>
    </w:tbl>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B462AD" w:rsidP="00B462AD">
      <w:pPr>
        <w:numPr>
          <w:ilvl w:val="0"/>
          <w:numId w:val="11"/>
        </w:numPr>
        <w:spacing w:line="360" w:lineRule="auto"/>
        <w:contextualSpacing/>
        <w:jc w:val="both"/>
        <w:rPr>
          <w:rFonts w:ascii="Times New Roman" w:hAnsi="Times New Roman"/>
          <w:sz w:val="24"/>
          <w:szCs w:val="24"/>
        </w:rPr>
      </w:pPr>
      <w:r w:rsidRPr="00B462AD">
        <w:rPr>
          <w:rFonts w:ascii="Times New Roman" w:hAnsi="Times New Roman"/>
          <w:sz w:val="24"/>
          <w:szCs w:val="24"/>
        </w:rPr>
        <w:t xml:space="preserve">Ανοίξτε το πρόγραμμα </w:t>
      </w:r>
      <w:r w:rsidRPr="00B462AD">
        <w:rPr>
          <w:rFonts w:ascii="Times New Roman" w:hAnsi="Times New Roman"/>
          <w:sz w:val="24"/>
          <w:szCs w:val="24"/>
          <w:lang w:val="en-US"/>
        </w:rPr>
        <w:t>Hot</w:t>
      </w:r>
      <w:r w:rsidRPr="00B462AD">
        <w:rPr>
          <w:rFonts w:ascii="Times New Roman" w:hAnsi="Times New Roman"/>
          <w:sz w:val="24"/>
          <w:szCs w:val="24"/>
        </w:rPr>
        <w:t xml:space="preserve"> </w:t>
      </w:r>
      <w:r w:rsidRPr="00B462AD">
        <w:rPr>
          <w:rFonts w:ascii="Times New Roman" w:hAnsi="Times New Roman"/>
          <w:sz w:val="24"/>
          <w:szCs w:val="24"/>
          <w:lang w:val="en-US"/>
        </w:rPr>
        <w:t>Potatoes</w:t>
      </w:r>
      <w:r w:rsidRPr="00B462AD">
        <w:rPr>
          <w:rFonts w:ascii="Times New Roman" w:hAnsi="Times New Roman"/>
          <w:sz w:val="24"/>
          <w:szCs w:val="24"/>
        </w:rPr>
        <w:t xml:space="preserve"> και από την επιλογή </w:t>
      </w:r>
      <w:r w:rsidRPr="00B462AD">
        <w:rPr>
          <w:rFonts w:ascii="Times New Roman" w:hAnsi="Times New Roman"/>
          <w:sz w:val="24"/>
          <w:szCs w:val="24"/>
          <w:lang w:val="en-US"/>
        </w:rPr>
        <w:t>JCross</w:t>
      </w:r>
      <w:r w:rsidRPr="00B462AD">
        <w:rPr>
          <w:rFonts w:ascii="Times New Roman" w:hAnsi="Times New Roman"/>
          <w:sz w:val="24"/>
          <w:szCs w:val="24"/>
        </w:rPr>
        <w:t xml:space="preserve"> δημιουργήστε ένα σταυρόλεξο που θα σχετίζεται με το Πάσχα. Χρειάζεται να γράψετε τη λέξη αλλά και την ερώτηση που έχει ως απάντηση τη συγκεκριμένη λέξη. Μην ξεχάσετε να αλλάξετε τις λέξεις, </w:t>
      </w:r>
      <w:r w:rsidRPr="00B462AD">
        <w:rPr>
          <w:rFonts w:ascii="Times New Roman" w:hAnsi="Times New Roman"/>
          <w:sz w:val="24"/>
          <w:szCs w:val="24"/>
          <w:lang w:val="en-US"/>
        </w:rPr>
        <w:t>Across</w:t>
      </w:r>
      <w:r w:rsidRPr="00B462AD">
        <w:rPr>
          <w:rFonts w:ascii="Times New Roman" w:hAnsi="Times New Roman"/>
          <w:sz w:val="24"/>
          <w:szCs w:val="24"/>
        </w:rPr>
        <w:t xml:space="preserve"> και </w:t>
      </w:r>
      <w:r w:rsidRPr="00B462AD">
        <w:rPr>
          <w:rFonts w:ascii="Times New Roman" w:hAnsi="Times New Roman"/>
          <w:sz w:val="24"/>
          <w:szCs w:val="24"/>
          <w:lang w:val="en-US"/>
        </w:rPr>
        <w:t>Down</w:t>
      </w:r>
      <w:r w:rsidRPr="00B462AD">
        <w:rPr>
          <w:rFonts w:ascii="Times New Roman" w:hAnsi="Times New Roman"/>
          <w:sz w:val="24"/>
          <w:szCs w:val="24"/>
        </w:rPr>
        <w:t xml:space="preserve"> σε Οριζόντια και Κάθετα αντίστοιχα και να γράψετε ένα τίτλο.</w:t>
      </w:r>
    </w:p>
    <w:p w:rsidR="00B462AD" w:rsidRPr="00B462AD" w:rsidRDefault="00B462AD" w:rsidP="00B462AD">
      <w:pPr>
        <w:numPr>
          <w:ilvl w:val="0"/>
          <w:numId w:val="11"/>
        </w:numPr>
        <w:spacing w:line="360" w:lineRule="auto"/>
        <w:contextualSpacing/>
        <w:jc w:val="both"/>
        <w:rPr>
          <w:rFonts w:ascii="Times New Roman" w:hAnsi="Times New Roman"/>
          <w:sz w:val="24"/>
          <w:szCs w:val="24"/>
        </w:rPr>
      </w:pPr>
      <w:r w:rsidRPr="00B462AD">
        <w:rPr>
          <w:rFonts w:ascii="Times New Roman" w:hAnsi="Times New Roman"/>
          <w:sz w:val="24"/>
          <w:szCs w:val="24"/>
        </w:rPr>
        <w:t>Λύστε ένα σταυρόλεξο άλλης ομάδας ή και περισσότερα.</w:t>
      </w:r>
    </w:p>
    <w:p w:rsidR="00B462AD" w:rsidRPr="00B462AD" w:rsidRDefault="00B462AD" w:rsidP="00B462AD">
      <w:pPr>
        <w:spacing w:line="360" w:lineRule="auto"/>
        <w:contextualSpacing/>
        <w:jc w:val="both"/>
        <w:rPr>
          <w:rFonts w:ascii="Times New Roman" w:hAnsi="Times New Roman"/>
          <w:sz w:val="24"/>
          <w:szCs w:val="24"/>
        </w:rPr>
      </w:pPr>
    </w:p>
    <w:p w:rsidR="00B462AD" w:rsidRPr="00B462AD" w:rsidRDefault="00C92174" w:rsidP="00B462AD">
      <w:pPr>
        <w:spacing w:line="360" w:lineRule="auto"/>
        <w:contextualSpacing/>
        <w:jc w:val="both"/>
        <w:rPr>
          <w:rFonts w:ascii="Times New Roman" w:hAnsi="Times New Roman"/>
          <w:sz w:val="24"/>
          <w:szCs w:val="24"/>
        </w:rPr>
      </w:pPr>
      <w:hyperlink w:anchor="επφ2" w:history="1">
        <w:r w:rsidRPr="00C92174">
          <w:rPr>
            <w:rStyle w:val="-"/>
            <w:rFonts w:ascii="Times New Roman" w:hAnsi="Times New Roman"/>
            <w:sz w:val="24"/>
            <w:szCs w:val="24"/>
          </w:rPr>
          <w:t>επιστ</w:t>
        </w:r>
        <w:r w:rsidRPr="00C92174">
          <w:rPr>
            <w:rStyle w:val="-"/>
            <w:rFonts w:ascii="Times New Roman" w:hAnsi="Times New Roman"/>
            <w:sz w:val="24"/>
            <w:szCs w:val="24"/>
          </w:rPr>
          <w:t>ρ</w:t>
        </w:r>
        <w:r w:rsidRPr="00C92174">
          <w:rPr>
            <w:rStyle w:val="-"/>
            <w:rFonts w:ascii="Times New Roman" w:hAnsi="Times New Roman"/>
            <w:sz w:val="24"/>
            <w:szCs w:val="24"/>
          </w:rPr>
          <w:t>οφή</w:t>
        </w:r>
      </w:hyperlink>
    </w:p>
    <w:p w:rsidR="00B462AD" w:rsidRPr="00B462AD" w:rsidRDefault="00B462AD" w:rsidP="00B462AD">
      <w:pPr>
        <w:spacing w:line="360" w:lineRule="auto"/>
        <w:contextualSpacing/>
        <w:jc w:val="both"/>
        <w:rPr>
          <w:rFonts w:ascii="Times New Roman" w:hAnsi="Times New Roman"/>
          <w:sz w:val="24"/>
          <w:szCs w:val="24"/>
        </w:rPr>
      </w:pPr>
    </w:p>
    <w:p w:rsidR="00CA6A07" w:rsidRPr="001C0E39" w:rsidRDefault="0072235A" w:rsidP="00CA6A07">
      <w:pPr>
        <w:pStyle w:val="ac"/>
        <w:contextualSpacing/>
        <w:rPr>
          <w:caps/>
          <w:smallCaps w:val="0"/>
        </w:rPr>
      </w:pPr>
      <w:r w:rsidRPr="001C0E39">
        <w:rPr>
          <w:caps/>
          <w:smallCaps w:val="0"/>
          <w:lang w:val="el-GR"/>
        </w:rPr>
        <w:lastRenderedPageBreak/>
        <w:t>Ζ</w:t>
      </w:r>
      <w:r w:rsidR="00CA6A07" w:rsidRPr="001C0E39">
        <w:rPr>
          <w:caps/>
          <w:smallCaps w:val="0"/>
        </w:rPr>
        <w:t>. αλλες εκδοχες</w:t>
      </w:r>
    </w:p>
    <w:p w:rsidR="00E82B06" w:rsidRDefault="00E82B06" w:rsidP="00E82B06">
      <w:pPr>
        <w:spacing w:line="360" w:lineRule="auto"/>
        <w:jc w:val="both"/>
        <w:rPr>
          <w:rFonts w:ascii="Times New Roman" w:hAnsi="Times New Roman"/>
        </w:rPr>
      </w:pPr>
      <w:r>
        <w:rPr>
          <w:rFonts w:ascii="Times New Roman" w:hAnsi="Times New Roman"/>
        </w:rPr>
        <w:t xml:space="preserve">Το σενάριο επεκτάθηκε αρκετά, από κάθε άποψη και σύμφωνα με την πρόβλεψη του αρχικού. Όμως θα μπορούσε ως προέκταση και έκφραση της προσπάθειας των μαθητών να τους δοθεί η δυνατότητα όλα αυτά τα στοιχεία που υπάρχουν στα αρχεία που δημιουργήθηκαν να τα αναρτήσουν στο </w:t>
      </w:r>
      <w:r>
        <w:rPr>
          <w:rFonts w:ascii="Times New Roman" w:hAnsi="Times New Roman"/>
          <w:lang w:val="en-US"/>
        </w:rPr>
        <w:t>Wiki</w:t>
      </w:r>
      <w:r w:rsidRPr="004D1AC9">
        <w:rPr>
          <w:rFonts w:ascii="Times New Roman" w:hAnsi="Times New Roman"/>
        </w:rPr>
        <w:t xml:space="preserve"> </w:t>
      </w:r>
      <w:r>
        <w:rPr>
          <w:rFonts w:ascii="Times New Roman" w:hAnsi="Times New Roman"/>
        </w:rPr>
        <w:t xml:space="preserve">της τάξης ή στο </w:t>
      </w:r>
      <w:r>
        <w:rPr>
          <w:rFonts w:ascii="Times New Roman" w:hAnsi="Times New Roman"/>
          <w:lang w:val="en-US"/>
        </w:rPr>
        <w:t>Blog</w:t>
      </w:r>
      <w:r w:rsidRPr="004D1AC9">
        <w:rPr>
          <w:rFonts w:ascii="Times New Roman" w:hAnsi="Times New Roman"/>
        </w:rPr>
        <w:t xml:space="preserve"> </w:t>
      </w:r>
      <w:r>
        <w:rPr>
          <w:rFonts w:ascii="Times New Roman" w:hAnsi="Times New Roman"/>
        </w:rPr>
        <w:t xml:space="preserve">ή οπουδήποτε αλλού είναι βολικό. Επίσης, χρήσιμο και απαραίτητο θα ήταν να κάνουν όλες οι ομάδες όλα τα φύλλα εργασίας, έτσι ώστε </w:t>
      </w:r>
      <w:r w:rsidR="007F02AA">
        <w:rPr>
          <w:rFonts w:ascii="Times New Roman" w:hAnsi="Times New Roman"/>
        </w:rPr>
        <w:t>–</w:t>
      </w:r>
      <w:r>
        <w:rPr>
          <w:rFonts w:ascii="Times New Roman" w:hAnsi="Times New Roman"/>
        </w:rPr>
        <w:t>σε μεγαλύτερο βεβαίως χρονικό διάστημα</w:t>
      </w:r>
      <w:r w:rsidR="007F02AA">
        <w:rPr>
          <w:rFonts w:ascii="Times New Roman" w:hAnsi="Times New Roman"/>
        </w:rPr>
        <w:t>–</w:t>
      </w:r>
      <w:r>
        <w:rPr>
          <w:rFonts w:ascii="Times New Roman" w:hAnsi="Times New Roman"/>
        </w:rPr>
        <w:t xml:space="preserve"> να δουν όλοι οι μαθητές τις δραστηριότητες των φύλλων εργασίας και να ασχοληθούν με όλες τις πτυχές του Πάσχα.</w:t>
      </w:r>
    </w:p>
    <w:p w:rsidR="00626121" w:rsidRDefault="00626121" w:rsidP="00CA6A07">
      <w:pPr>
        <w:pStyle w:val="ac"/>
        <w:contextualSpacing/>
        <w:rPr>
          <w:lang w:val="el-GR"/>
        </w:rPr>
      </w:pPr>
    </w:p>
    <w:p w:rsidR="00CA6A07" w:rsidRPr="001C0E39" w:rsidRDefault="0072235A" w:rsidP="00CA6A07">
      <w:pPr>
        <w:pStyle w:val="ac"/>
        <w:contextualSpacing/>
        <w:rPr>
          <w:caps/>
          <w:smallCaps w:val="0"/>
        </w:rPr>
      </w:pPr>
      <w:r w:rsidRPr="001C0E39">
        <w:rPr>
          <w:caps/>
          <w:smallCaps w:val="0"/>
          <w:lang w:val="el-GR"/>
        </w:rPr>
        <w:t xml:space="preserve">Η. </w:t>
      </w:r>
      <w:r w:rsidR="00CA6A07" w:rsidRPr="001C0E39">
        <w:rPr>
          <w:caps/>
          <w:smallCaps w:val="0"/>
        </w:rPr>
        <w:t>κριτικη</w:t>
      </w:r>
    </w:p>
    <w:p w:rsidR="00E82B06" w:rsidRDefault="00E82B06" w:rsidP="00E82B06">
      <w:pPr>
        <w:spacing w:after="0" w:line="360" w:lineRule="auto"/>
        <w:jc w:val="both"/>
        <w:rPr>
          <w:rFonts w:ascii="Times New Roman" w:hAnsi="Times New Roman"/>
        </w:rPr>
      </w:pPr>
      <w:r>
        <w:rPr>
          <w:rFonts w:ascii="Times New Roman" w:hAnsi="Times New Roman"/>
        </w:rPr>
        <w:t>Η θεματολογία αλλά και η οργάνωση του σεναρίου προδιέγραφε μια καταπληκτική εφαρμογή και έντονη συμμετοχή από την πλευρά των μαθητών. Άλλωστε με την ανακοίνωση και μόνο αυτής της «πασχαλιάτικης βόλτας στον κόσμο» που θα κάναμε, οι μαθητές ενθουσιάστηκαν και αδημονούσαν. Το υπέροχο αυτό κλίμα ενισχύθηκε περισσότερο με τη (φαεινή) ιδέα να δώσουμε ονόματα σχετικά με το Πάσχα στις ομάδες, γεγονός που άρεσε στα παιδιά και τα ώθησε στο να συμμετάσχουν ενεργητικότατα. Οι μαθητές κατά τη διάρκεια όλης της εφαρμογής ένιωσαν και κινήθηκαν με άνεση, μιας και το θέμα ήταν «χαλαρό». Χάρηκαν πάρα πολύ που έκαναν τις δικές τους παρουσιάσεις, που έμαθαν αρκετά «πασχαλιάτικα» πράγματα τόσο από όλον τον κόσμο, όσο και από την Ελλάδα. Οι μαθητές ενθουσιάστηκαν με την προετοιμασία των σταυρόλεξων για την ηλεκτρονική δημιουργία τους, διασκέδασαν πολύ με τη λύση τους, και ως επιστέγασμα συμμετείχαν και βοήθησαν στην οργάνωση συγκεκριμένης εκδήλωσης στο σχολείο.</w:t>
      </w:r>
    </w:p>
    <w:p w:rsidR="00E82B06" w:rsidRDefault="00E82B06" w:rsidP="001C0E39">
      <w:pPr>
        <w:spacing w:after="0" w:line="360" w:lineRule="auto"/>
        <w:ind w:firstLine="720"/>
        <w:jc w:val="both"/>
        <w:rPr>
          <w:rFonts w:ascii="Times New Roman" w:hAnsi="Times New Roman"/>
        </w:rPr>
      </w:pPr>
      <w:r>
        <w:rPr>
          <w:rFonts w:ascii="Times New Roman" w:hAnsi="Times New Roman"/>
        </w:rPr>
        <w:t>Εν κατακλείδι, η εφαρμογή αυτή είναι μια από τις «θετικές» εκδοχές της εκπαιδευτικής διαδικασίας, και μακάρι μεγάλο τμήμα του σχολικού χρόνου να αφιερωνόταν σε τέτοιου είδους δραστηριότητες.</w:t>
      </w:r>
    </w:p>
    <w:p w:rsidR="00CA6A07" w:rsidRPr="001C0E39" w:rsidRDefault="0072235A" w:rsidP="00751C68">
      <w:pPr>
        <w:pStyle w:val="ac"/>
        <w:contextualSpacing/>
        <w:rPr>
          <w:caps/>
          <w:smallCaps w:val="0"/>
        </w:rPr>
      </w:pPr>
      <w:r w:rsidRPr="001C0E39">
        <w:rPr>
          <w:caps/>
          <w:smallCaps w:val="0"/>
          <w:lang w:val="el-GR"/>
        </w:rPr>
        <w:t>Θ.</w:t>
      </w:r>
      <w:r w:rsidR="00CA6A07" w:rsidRPr="001C0E39">
        <w:rPr>
          <w:caps/>
          <w:smallCaps w:val="0"/>
        </w:rPr>
        <w:t xml:space="preserve"> bιβλιογραφια</w:t>
      </w:r>
    </w:p>
    <w:bookmarkEnd w:id="0"/>
    <w:bookmarkEnd w:id="1"/>
    <w:bookmarkEnd w:id="2"/>
    <w:bookmarkEnd w:id="3"/>
    <w:bookmarkEnd w:id="4"/>
    <w:p w:rsidR="00B255A7" w:rsidRDefault="00AB0C04" w:rsidP="001C0E39">
      <w:pPr>
        <w:spacing w:line="360" w:lineRule="auto"/>
        <w:jc w:val="both"/>
        <w:rPr>
          <w:rFonts w:ascii="Times New Roman" w:hAnsi="Times New Roman"/>
          <w:sz w:val="24"/>
          <w:szCs w:val="24"/>
        </w:rPr>
      </w:pPr>
      <w:r w:rsidRPr="00AB0C04">
        <w:rPr>
          <w:rFonts w:ascii="Times New Roman" w:hAnsi="Times New Roman"/>
          <w:sz w:val="24"/>
          <w:szCs w:val="24"/>
          <w:lang w:val="en-US"/>
        </w:rPr>
        <w:t xml:space="preserve">Hall, N. 1987. </w:t>
      </w:r>
      <w:r w:rsidRPr="00AB0C04">
        <w:rPr>
          <w:rFonts w:ascii="Times New Roman" w:hAnsi="Times New Roman"/>
          <w:i/>
          <w:iCs/>
          <w:sz w:val="24"/>
          <w:szCs w:val="24"/>
          <w:lang w:val="en-US"/>
        </w:rPr>
        <w:t>The emergence of literacy</w:t>
      </w:r>
      <w:r w:rsidRPr="00AB0C04">
        <w:rPr>
          <w:rFonts w:ascii="Times New Roman" w:hAnsi="Times New Roman"/>
          <w:sz w:val="24"/>
          <w:szCs w:val="24"/>
          <w:lang w:val="en-US"/>
        </w:rPr>
        <w:t>. Kent: Hodder and Stoughton.</w:t>
      </w:r>
    </w:p>
    <w:p w:rsidR="00AB0C04" w:rsidRPr="00AB0C04" w:rsidRDefault="00AB0C04" w:rsidP="001C0E39">
      <w:pPr>
        <w:spacing w:line="360" w:lineRule="auto"/>
        <w:jc w:val="both"/>
        <w:rPr>
          <w:rFonts w:ascii="Times New Roman" w:hAnsi="Times New Roman"/>
          <w:sz w:val="24"/>
          <w:szCs w:val="24"/>
          <w:lang w:val="en-US"/>
        </w:rPr>
      </w:pPr>
      <w:r w:rsidRPr="00AB0C04">
        <w:rPr>
          <w:rFonts w:ascii="Times New Roman" w:hAnsi="Times New Roman"/>
          <w:sz w:val="24"/>
          <w:szCs w:val="24"/>
          <w:lang w:val="en-US"/>
        </w:rPr>
        <w:lastRenderedPageBreak/>
        <w:t xml:space="preserve">Kress, G. 1989. </w:t>
      </w:r>
      <w:r w:rsidRPr="00AB0C04">
        <w:rPr>
          <w:rFonts w:ascii="Times New Roman" w:hAnsi="Times New Roman"/>
          <w:i/>
          <w:iCs/>
          <w:sz w:val="24"/>
          <w:szCs w:val="24"/>
          <w:lang w:val="en-US"/>
        </w:rPr>
        <w:t>Linguistic Process in Sociocultural Practice</w:t>
      </w:r>
      <w:r w:rsidRPr="00AB0C04">
        <w:rPr>
          <w:rFonts w:ascii="Times New Roman" w:hAnsi="Times New Roman"/>
          <w:sz w:val="24"/>
          <w:szCs w:val="24"/>
          <w:lang w:val="en-US"/>
        </w:rPr>
        <w:t xml:space="preserve">. </w:t>
      </w:r>
      <w:r w:rsidR="00751C68">
        <w:rPr>
          <w:rFonts w:ascii="Times New Roman" w:hAnsi="Times New Roman"/>
          <w:sz w:val="24"/>
          <w:szCs w:val="24"/>
        </w:rPr>
        <w:t>Οξφόρδη</w:t>
      </w:r>
      <w:r w:rsidRPr="00AB0C04">
        <w:rPr>
          <w:rFonts w:ascii="Times New Roman" w:hAnsi="Times New Roman"/>
          <w:sz w:val="24"/>
          <w:szCs w:val="24"/>
          <w:lang w:val="en-US"/>
        </w:rPr>
        <w:t>: Oxford University Press.</w:t>
      </w:r>
    </w:p>
    <w:p w:rsidR="00AB0C04" w:rsidRPr="00AB0C04" w:rsidRDefault="00AB0C04" w:rsidP="001C0E39">
      <w:pPr>
        <w:spacing w:line="360" w:lineRule="auto"/>
        <w:jc w:val="both"/>
        <w:rPr>
          <w:rFonts w:ascii="Times New Roman" w:hAnsi="Times New Roman"/>
          <w:sz w:val="24"/>
          <w:szCs w:val="24"/>
          <w:lang w:val="en-US"/>
        </w:rPr>
      </w:pPr>
      <w:r w:rsidRPr="00AB0C04">
        <w:rPr>
          <w:rFonts w:ascii="Times New Roman" w:hAnsi="Times New Roman"/>
          <w:sz w:val="24"/>
          <w:szCs w:val="24"/>
          <w:lang w:val="en-US"/>
        </w:rPr>
        <w:t xml:space="preserve">Kress, G. 2000. </w:t>
      </w:r>
      <w:r w:rsidRPr="00AB0C04">
        <w:rPr>
          <w:rFonts w:ascii="Times New Roman" w:hAnsi="Times New Roman"/>
          <w:sz w:val="24"/>
          <w:szCs w:val="24"/>
        </w:rPr>
        <w:t xml:space="preserve">Σχεδιασμός του γλωσσικού προγράμματος σπουδών με βάση το μέλλον. </w:t>
      </w:r>
      <w:r w:rsidRPr="00AB0C04">
        <w:rPr>
          <w:rFonts w:ascii="Times New Roman" w:hAnsi="Times New Roman"/>
          <w:i/>
          <w:sz w:val="24"/>
          <w:szCs w:val="24"/>
        </w:rPr>
        <w:t>Γλωσσικός Υπολογιστής</w:t>
      </w:r>
      <w:r w:rsidRPr="00AB0C04">
        <w:rPr>
          <w:rFonts w:ascii="Times New Roman" w:hAnsi="Times New Roman"/>
          <w:sz w:val="24"/>
          <w:szCs w:val="24"/>
        </w:rPr>
        <w:t xml:space="preserve"> 2</w:t>
      </w:r>
      <w:r w:rsidR="00751C68">
        <w:rPr>
          <w:rFonts w:ascii="Times New Roman" w:hAnsi="Times New Roman"/>
          <w:sz w:val="24"/>
          <w:szCs w:val="24"/>
        </w:rPr>
        <w:t>,</w:t>
      </w:r>
      <w:r w:rsidRPr="00AB0C04">
        <w:rPr>
          <w:rFonts w:ascii="Times New Roman" w:hAnsi="Times New Roman"/>
          <w:sz w:val="24"/>
          <w:szCs w:val="24"/>
        </w:rPr>
        <w:t xml:space="preserve"> </w:t>
      </w:r>
      <w:r w:rsidRPr="00AB0C04">
        <w:rPr>
          <w:rFonts w:ascii="Times New Roman" w:hAnsi="Times New Roman"/>
          <w:sz w:val="24"/>
          <w:szCs w:val="24"/>
          <w:lang w:val="en-US"/>
        </w:rPr>
        <w:t>111-124.</w:t>
      </w:r>
    </w:p>
    <w:p w:rsidR="00510847" w:rsidRDefault="00AB0C04" w:rsidP="001C0E39">
      <w:pPr>
        <w:spacing w:line="360" w:lineRule="auto"/>
        <w:jc w:val="both"/>
        <w:rPr>
          <w:rFonts w:ascii="Times New Roman" w:hAnsi="Times New Roman"/>
          <w:sz w:val="24"/>
          <w:szCs w:val="24"/>
        </w:rPr>
      </w:pPr>
      <w:r w:rsidRPr="00AB0C04">
        <w:rPr>
          <w:rFonts w:ascii="Times New Roman" w:hAnsi="Times New Roman"/>
          <w:sz w:val="24"/>
          <w:szCs w:val="24"/>
          <w:lang w:val="en-US"/>
        </w:rPr>
        <w:t xml:space="preserve">Swales, J. 1997. </w:t>
      </w:r>
      <w:r w:rsidRPr="00AB0C04">
        <w:rPr>
          <w:rFonts w:ascii="Times New Roman" w:hAnsi="Times New Roman"/>
          <w:i/>
          <w:iCs/>
          <w:sz w:val="24"/>
          <w:szCs w:val="24"/>
          <w:lang w:val="en-US"/>
        </w:rPr>
        <w:t>Genre Analysis,</w:t>
      </w:r>
      <w:r w:rsidRPr="00AB0C04">
        <w:rPr>
          <w:rFonts w:ascii="Times New Roman" w:hAnsi="Times New Roman"/>
          <w:sz w:val="24"/>
          <w:szCs w:val="24"/>
          <w:lang w:val="en-US"/>
        </w:rPr>
        <w:t xml:space="preserve"> </w:t>
      </w:r>
      <w:r w:rsidRPr="00AB0C04">
        <w:rPr>
          <w:rFonts w:ascii="Times New Roman" w:hAnsi="Times New Roman"/>
          <w:i/>
          <w:iCs/>
          <w:sz w:val="24"/>
          <w:szCs w:val="24"/>
          <w:lang w:val="en-US"/>
        </w:rPr>
        <w:t>English in academic and research settings.</w:t>
      </w:r>
      <w:r w:rsidRPr="00AB0C04">
        <w:rPr>
          <w:rFonts w:ascii="Times New Roman" w:hAnsi="Times New Roman"/>
          <w:sz w:val="24"/>
          <w:szCs w:val="24"/>
          <w:lang w:val="en-US"/>
        </w:rPr>
        <w:t xml:space="preserve"> Cambridge: Cambridge University Press.</w:t>
      </w:r>
    </w:p>
    <w:p w:rsidR="00AB0C04" w:rsidRPr="00E82B06" w:rsidRDefault="00AB0C04" w:rsidP="001C0E39">
      <w:pPr>
        <w:spacing w:line="360" w:lineRule="auto"/>
        <w:jc w:val="both"/>
        <w:rPr>
          <w:rFonts w:ascii="Times New Roman" w:hAnsi="Times New Roman"/>
          <w:sz w:val="24"/>
          <w:szCs w:val="24"/>
        </w:rPr>
      </w:pPr>
      <w:r w:rsidRPr="00AB0C04">
        <w:rPr>
          <w:rFonts w:ascii="Times New Roman" w:hAnsi="Times New Roman"/>
          <w:sz w:val="24"/>
          <w:szCs w:val="24"/>
          <w:lang w:val="en-US"/>
        </w:rPr>
        <w:t>Whitehurst, G. J. &amp; C. J. Lonigan.</w:t>
      </w:r>
      <w:r w:rsidR="005E24C2" w:rsidRPr="005E24C2">
        <w:rPr>
          <w:rFonts w:ascii="Times New Roman" w:hAnsi="Times New Roman"/>
          <w:sz w:val="24"/>
          <w:szCs w:val="24"/>
          <w:lang w:val="en-US"/>
        </w:rPr>
        <w:t xml:space="preserve"> </w:t>
      </w:r>
      <w:r w:rsidRPr="00AB0C04">
        <w:rPr>
          <w:rFonts w:ascii="Times New Roman" w:hAnsi="Times New Roman"/>
          <w:sz w:val="24"/>
          <w:szCs w:val="24"/>
          <w:lang w:val="en-US"/>
        </w:rPr>
        <w:t xml:space="preserve">1998. Child development and emergent literacy. </w:t>
      </w:r>
      <w:r w:rsidRPr="00AB0C04">
        <w:rPr>
          <w:rFonts w:ascii="Times New Roman" w:hAnsi="Times New Roman"/>
          <w:i/>
          <w:iCs/>
          <w:sz w:val="24"/>
          <w:szCs w:val="24"/>
          <w:lang w:val="en-US"/>
        </w:rPr>
        <w:t>Child Development</w:t>
      </w:r>
      <w:r w:rsidRPr="00AB0C04">
        <w:rPr>
          <w:rFonts w:ascii="Times New Roman" w:hAnsi="Times New Roman"/>
          <w:sz w:val="24"/>
          <w:szCs w:val="24"/>
          <w:lang w:val="en-US"/>
        </w:rPr>
        <w:t xml:space="preserve"> 69</w:t>
      </w:r>
      <w:r w:rsidR="00751C68">
        <w:rPr>
          <w:rFonts w:ascii="Times New Roman" w:hAnsi="Times New Roman"/>
          <w:sz w:val="24"/>
          <w:szCs w:val="24"/>
        </w:rPr>
        <w:t>.</w:t>
      </w:r>
      <w:r w:rsidRPr="00AB0C04">
        <w:rPr>
          <w:rFonts w:ascii="Times New Roman" w:hAnsi="Times New Roman"/>
          <w:sz w:val="24"/>
          <w:szCs w:val="24"/>
          <w:lang w:val="en-US"/>
        </w:rPr>
        <w:t>3, 848–872.</w:t>
      </w:r>
    </w:p>
    <w:p w:rsidR="00AB0C04" w:rsidRPr="00AB0C04" w:rsidRDefault="00AB0C04" w:rsidP="001C0E39">
      <w:pPr>
        <w:spacing w:line="360" w:lineRule="auto"/>
        <w:jc w:val="both"/>
        <w:rPr>
          <w:rFonts w:ascii="Times New Roman" w:hAnsi="Times New Roman"/>
          <w:sz w:val="24"/>
          <w:szCs w:val="24"/>
          <w:lang w:val="en-US"/>
        </w:rPr>
      </w:pPr>
      <w:r w:rsidRPr="00AB0C04">
        <w:rPr>
          <w:rFonts w:ascii="Times New Roman" w:hAnsi="Times New Roman"/>
          <w:sz w:val="24"/>
          <w:szCs w:val="24"/>
          <w:lang w:val="en-US"/>
        </w:rPr>
        <w:t xml:space="preserve">Wray, D. 1984. </w:t>
      </w:r>
      <w:r w:rsidRPr="00AB0C04">
        <w:rPr>
          <w:rFonts w:ascii="Times New Roman" w:hAnsi="Times New Roman"/>
          <w:i/>
          <w:sz w:val="24"/>
          <w:szCs w:val="24"/>
          <w:lang w:val="en-US"/>
        </w:rPr>
        <w:t>Teaching Information Skills Through Work</w:t>
      </w:r>
      <w:r w:rsidRPr="00AB0C04">
        <w:rPr>
          <w:rFonts w:ascii="Times New Roman" w:hAnsi="Times New Roman"/>
          <w:sz w:val="24"/>
          <w:szCs w:val="24"/>
          <w:lang w:val="en-US"/>
        </w:rPr>
        <w:t xml:space="preserve">. </w:t>
      </w:r>
      <w:r w:rsidR="00BD53BF">
        <w:rPr>
          <w:rFonts w:ascii="Times New Roman" w:hAnsi="Times New Roman"/>
          <w:sz w:val="24"/>
          <w:szCs w:val="24"/>
        </w:rPr>
        <w:t>Λονδίνο</w:t>
      </w:r>
      <w:r w:rsidRPr="00AB0C04">
        <w:rPr>
          <w:rFonts w:ascii="Times New Roman" w:hAnsi="Times New Roman"/>
          <w:sz w:val="24"/>
          <w:szCs w:val="24"/>
          <w:lang w:val="en-US"/>
        </w:rPr>
        <w:t>: Hodder &amp; Stoughton.</w:t>
      </w:r>
    </w:p>
    <w:p w:rsidR="00AB0C04" w:rsidRPr="00AB0C04" w:rsidRDefault="00AB0C04" w:rsidP="001C0E39">
      <w:pPr>
        <w:spacing w:line="360" w:lineRule="auto"/>
        <w:jc w:val="both"/>
        <w:rPr>
          <w:rFonts w:ascii="Times New Roman" w:hAnsi="Times New Roman"/>
          <w:sz w:val="24"/>
          <w:szCs w:val="24"/>
          <w:lang w:val="en-US"/>
        </w:rPr>
      </w:pPr>
      <w:r w:rsidRPr="00AB0C04">
        <w:rPr>
          <w:rFonts w:ascii="Times New Roman" w:hAnsi="Times New Roman"/>
          <w:sz w:val="24"/>
          <w:szCs w:val="24"/>
          <w:lang w:val="en-US"/>
        </w:rPr>
        <w:t>Wray, D. 1989.</w:t>
      </w:r>
      <w:r w:rsidR="00BD53BF" w:rsidRPr="001C0E39">
        <w:rPr>
          <w:rFonts w:ascii="Times New Roman" w:hAnsi="Times New Roman"/>
          <w:sz w:val="24"/>
          <w:szCs w:val="24"/>
          <w:lang w:val="en-US"/>
        </w:rPr>
        <w:t xml:space="preserve"> </w:t>
      </w:r>
      <w:r w:rsidRPr="00AB0C04">
        <w:rPr>
          <w:rFonts w:ascii="Times New Roman" w:hAnsi="Times New Roman"/>
          <w:i/>
          <w:sz w:val="24"/>
          <w:szCs w:val="24"/>
          <w:lang w:val="en-US"/>
        </w:rPr>
        <w:t>Teaching Project</w:t>
      </w:r>
      <w:r w:rsidRPr="00AB0C04">
        <w:rPr>
          <w:rFonts w:ascii="Times New Roman" w:hAnsi="Times New Roman"/>
          <w:sz w:val="24"/>
          <w:szCs w:val="24"/>
          <w:lang w:val="en-US"/>
        </w:rPr>
        <w:t xml:space="preserve">. </w:t>
      </w:r>
      <w:r w:rsidR="00BD53BF">
        <w:rPr>
          <w:rFonts w:ascii="Times New Roman" w:hAnsi="Times New Roman"/>
          <w:sz w:val="24"/>
          <w:szCs w:val="24"/>
        </w:rPr>
        <w:t>Λονδίνο</w:t>
      </w:r>
      <w:r w:rsidRPr="00AB0C04">
        <w:rPr>
          <w:rFonts w:ascii="Times New Roman" w:hAnsi="Times New Roman"/>
          <w:sz w:val="24"/>
          <w:szCs w:val="24"/>
          <w:lang w:val="en-US"/>
        </w:rPr>
        <w:t>: Scholastic Publication.</w:t>
      </w:r>
    </w:p>
    <w:p w:rsidR="00AB0C04" w:rsidRDefault="00AB0C04" w:rsidP="001C0E39">
      <w:pPr>
        <w:spacing w:line="360" w:lineRule="auto"/>
        <w:jc w:val="both"/>
        <w:rPr>
          <w:rFonts w:ascii="Times New Roman" w:hAnsi="Times New Roman"/>
          <w:sz w:val="24"/>
          <w:szCs w:val="24"/>
        </w:rPr>
      </w:pPr>
      <w:r w:rsidRPr="00AB0C04">
        <w:rPr>
          <w:rFonts w:ascii="Times New Roman" w:hAnsi="Times New Roman"/>
          <w:sz w:val="24"/>
          <w:szCs w:val="24"/>
        </w:rPr>
        <w:t>Κουτσογιάννης</w:t>
      </w:r>
      <w:r w:rsidRPr="00AB0C04">
        <w:rPr>
          <w:rFonts w:ascii="Times New Roman" w:hAnsi="Times New Roman"/>
          <w:sz w:val="24"/>
          <w:szCs w:val="24"/>
          <w:lang w:val="en-US"/>
        </w:rPr>
        <w:t xml:space="preserve">, </w:t>
      </w:r>
      <w:r w:rsidRPr="00AB0C04">
        <w:rPr>
          <w:rFonts w:ascii="Times New Roman" w:hAnsi="Times New Roman"/>
          <w:sz w:val="24"/>
          <w:szCs w:val="24"/>
        </w:rPr>
        <w:t>Δ</w:t>
      </w:r>
      <w:r w:rsidRPr="00AB0C04">
        <w:rPr>
          <w:rFonts w:ascii="Times New Roman" w:hAnsi="Times New Roman"/>
          <w:sz w:val="24"/>
          <w:szCs w:val="24"/>
          <w:lang w:val="en-US"/>
        </w:rPr>
        <w:t xml:space="preserve">. 2007. </w:t>
      </w:r>
      <w:r w:rsidRPr="00AB0C04">
        <w:rPr>
          <w:rFonts w:ascii="Times New Roman" w:hAnsi="Times New Roman"/>
          <w:i/>
          <w:sz w:val="24"/>
          <w:szCs w:val="24"/>
        </w:rPr>
        <w:t>Πρακτικές ψηφιακού γραμματισμού νέων εφηβικής ηλικίας και (γλωσσική) εκπαίδευση</w:t>
      </w:r>
      <w:r w:rsidRPr="00AB0C04">
        <w:rPr>
          <w:rFonts w:ascii="Times New Roman" w:hAnsi="Times New Roman"/>
          <w:sz w:val="24"/>
          <w:szCs w:val="24"/>
        </w:rPr>
        <w:t xml:space="preserve">. Θεσσαλονίκη: Κέντρο Ελληνικής Γλώσσας. </w:t>
      </w:r>
      <w:hyperlink r:id="rId84" w:history="1">
        <w:r w:rsidRPr="00AB0C04">
          <w:rPr>
            <w:rStyle w:val="-"/>
            <w:rFonts w:ascii="Times New Roman" w:hAnsi="Times New Roman"/>
            <w:sz w:val="24"/>
            <w:szCs w:val="24"/>
          </w:rPr>
          <w:t>http://www.greek-language.gr/greekLang/modern_greek/studies/ict/teens/index.html</w:t>
        </w:r>
      </w:hyperlink>
      <w:r w:rsidRPr="00AB0C04">
        <w:rPr>
          <w:rFonts w:ascii="Times New Roman" w:hAnsi="Times New Roman"/>
          <w:sz w:val="24"/>
          <w:szCs w:val="24"/>
        </w:rPr>
        <w:t xml:space="preserve"> [15.11.2010]</w:t>
      </w:r>
    </w:p>
    <w:p w:rsidR="0044791A" w:rsidRDefault="00AB0C04" w:rsidP="001C0E39">
      <w:pPr>
        <w:spacing w:line="360" w:lineRule="auto"/>
        <w:jc w:val="both"/>
        <w:rPr>
          <w:rFonts w:ascii="Times New Roman" w:hAnsi="Times New Roman"/>
          <w:sz w:val="24"/>
          <w:szCs w:val="24"/>
        </w:rPr>
      </w:pPr>
      <w:r w:rsidRPr="00AB0C04">
        <w:rPr>
          <w:rFonts w:ascii="Times New Roman" w:hAnsi="Times New Roman"/>
          <w:sz w:val="24"/>
          <w:szCs w:val="24"/>
        </w:rPr>
        <w:br/>
        <w:t xml:space="preserve">Χατζησαββίδης, Σ. 2002. Η </w:t>
      </w:r>
      <w:r w:rsidRPr="00AB0C04">
        <w:rPr>
          <w:rFonts w:ascii="Times New Roman" w:hAnsi="Times New Roman"/>
          <w:i/>
          <w:iCs/>
          <w:sz w:val="24"/>
          <w:szCs w:val="24"/>
        </w:rPr>
        <w:t>Γλωσσική Αγωγή στο Νηπιαγωγείο: δραστηριότητες για την καλλιέργεια της επικοινωνιακής ικανότητας και του γραμματισμού</w:t>
      </w:r>
      <w:r w:rsidRPr="00AB0C04">
        <w:rPr>
          <w:rFonts w:ascii="Times New Roman" w:hAnsi="Times New Roman"/>
          <w:sz w:val="24"/>
          <w:szCs w:val="24"/>
        </w:rPr>
        <w:t>, Θεσσαλονίκη: Βάνιας.</w:t>
      </w:r>
    </w:p>
    <w:p w:rsidR="00AB0C04" w:rsidRPr="003B307B" w:rsidRDefault="00AB0C04" w:rsidP="001C0E39">
      <w:pPr>
        <w:spacing w:line="360" w:lineRule="auto"/>
        <w:jc w:val="both"/>
        <w:rPr>
          <w:rFonts w:ascii="Times New Roman" w:hAnsi="Times New Roman"/>
          <w:sz w:val="24"/>
          <w:szCs w:val="24"/>
        </w:rPr>
      </w:pPr>
    </w:p>
    <w:p w:rsidR="0044791A" w:rsidRPr="001C0E39" w:rsidRDefault="0044791A" w:rsidP="00751C68">
      <w:pPr>
        <w:pStyle w:val="ac"/>
        <w:contextualSpacing/>
        <w:rPr>
          <w:b w:val="0"/>
          <w:caps/>
          <w:smallCaps w:val="0"/>
        </w:rPr>
      </w:pPr>
      <w:r w:rsidRPr="001C0E39">
        <w:rPr>
          <w:b w:val="0"/>
          <w:caps/>
          <w:smallCaps w:val="0"/>
        </w:rPr>
        <w:t>παραρτημα</w:t>
      </w:r>
    </w:p>
    <w:p w:rsidR="00EA2D21" w:rsidRPr="00B95904" w:rsidRDefault="009D342D" w:rsidP="00EA2D21">
      <w:pPr>
        <w:spacing w:line="360" w:lineRule="auto"/>
        <w:jc w:val="both"/>
        <w:rPr>
          <w:rFonts w:ascii="Times New Roman" w:hAnsi="Times New Roman"/>
          <w:sz w:val="24"/>
          <w:szCs w:val="24"/>
        </w:rPr>
      </w:pPr>
      <w:r>
        <w:rPr>
          <w:rFonts w:ascii="Times New Roman" w:hAnsi="Times New Roman"/>
          <w:sz w:val="24"/>
          <w:szCs w:val="24"/>
        </w:rPr>
        <w:t xml:space="preserve"> </w:t>
      </w:r>
    </w:p>
    <w:p w:rsidR="00403A75" w:rsidRDefault="00403A75" w:rsidP="0044791A">
      <w:pPr>
        <w:spacing w:line="360" w:lineRule="auto"/>
        <w:contextualSpacing/>
        <w:jc w:val="both"/>
      </w:pPr>
    </w:p>
    <w:sectPr w:rsidR="00403A75">
      <w:headerReference w:type="even" r:id="rId85"/>
      <w:headerReference w:type="default" r:id="rId86"/>
      <w:footerReference w:type="default" r:id="rId8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9F" w:rsidRDefault="0083509F" w:rsidP="00475876">
      <w:pPr>
        <w:spacing w:after="0" w:line="240" w:lineRule="auto"/>
      </w:pPr>
      <w:r>
        <w:separator/>
      </w:r>
    </w:p>
  </w:endnote>
  <w:endnote w:type="continuationSeparator" w:id="0">
    <w:p w:rsidR="0083509F" w:rsidRDefault="0083509F" w:rsidP="00475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70" w:rsidRDefault="00266270"/>
  <w:tbl>
    <w:tblPr>
      <w:tblW w:w="10490" w:type="dxa"/>
      <w:tblInd w:w="-1168" w:type="dxa"/>
      <w:tblLook w:val="04A0"/>
    </w:tblPr>
    <w:tblGrid>
      <w:gridCol w:w="4111"/>
      <w:gridCol w:w="6379"/>
    </w:tblGrid>
    <w:tr w:rsidR="00266270">
      <w:tc>
        <w:tcPr>
          <w:tcW w:w="4111" w:type="dxa"/>
        </w:tcPr>
        <w:p w:rsidR="00266270" w:rsidRDefault="00266270">
          <w:pPr>
            <w:pStyle w:val="a5"/>
            <w:spacing w:before="0" w:after="0"/>
            <w:jc w:val="center"/>
            <w:rPr>
              <w:rFonts w:ascii="Times New Roman" w:hAnsi="Times New Roman"/>
              <w:color w:val="A6A6A6"/>
              <w:lang w:val="el-GR"/>
            </w:rPr>
          </w:pPr>
          <w:r>
            <w:rPr>
              <w:rFonts w:ascii="Times New Roman" w:hAnsi="Times New Roman"/>
              <w:i w:val="0"/>
              <w:color w:val="A6A6A6"/>
              <w:lang w:val="el-GR"/>
            </w:rPr>
            <w:t>ΚΕΝΤΡΟ ΕΛΛΗΝΙΚΗΣ ΓΛΩΣΣΑΣ</w:t>
          </w:r>
        </w:p>
        <w:p w:rsidR="00266270" w:rsidRDefault="00266270" w:rsidP="00BF489D">
          <w:pPr>
            <w:pStyle w:val="a5"/>
            <w:spacing w:before="0" w:after="0"/>
            <w:jc w:val="center"/>
            <w:rPr>
              <w:rFonts w:ascii="Times New Roman" w:hAnsi="Times New Roman"/>
              <w:i w:val="0"/>
              <w:color w:val="A6A6A6"/>
              <w:sz w:val="18"/>
              <w:szCs w:val="18"/>
              <w:lang w:val="el-GR"/>
            </w:rPr>
          </w:pPr>
          <w:r>
            <w:rPr>
              <w:rFonts w:ascii="Times New Roman" w:hAnsi="Times New Roman"/>
              <w:i w:val="0"/>
              <w:color w:val="A6A6A6"/>
              <w:sz w:val="18"/>
              <w:szCs w:val="18"/>
              <w:lang w:val="el-GR"/>
            </w:rPr>
            <w:t>Υπουργείο Παιδείας &amp; Θρησκευμάτων</w:t>
          </w:r>
        </w:p>
      </w:tc>
      <w:tc>
        <w:tcPr>
          <w:tcW w:w="6379" w:type="dxa"/>
        </w:tcPr>
        <w:p w:rsidR="00266270" w:rsidRPr="001C0E39" w:rsidRDefault="00266270" w:rsidP="00475876">
          <w:pPr>
            <w:spacing w:after="0" w:line="240" w:lineRule="auto"/>
            <w:jc w:val="right"/>
            <w:rPr>
              <w:rFonts w:ascii="Times New Roman" w:hAnsi="Times New Roman"/>
              <w:color w:val="A6A6A6"/>
              <w:sz w:val="18"/>
              <w:szCs w:val="18"/>
            </w:rPr>
          </w:pPr>
          <w:r w:rsidRPr="00162D55">
            <w:rPr>
              <w:color w:val="A6A6A6"/>
              <w:sz w:val="18"/>
              <w:szCs w:val="18"/>
            </w:rPr>
            <w:t xml:space="preserve">                           </w:t>
          </w:r>
          <w:r w:rsidRPr="001C0E39">
            <w:rPr>
              <w:rFonts w:ascii="Times New Roman" w:hAnsi="Times New Roman"/>
              <w:color w:val="A6A6A6"/>
              <w:sz w:val="18"/>
              <w:szCs w:val="18"/>
            </w:rPr>
            <w:t>MIS: 296579 – Π.3.2.5: Πιλοτική εφαρμογή σεναρίων</w:t>
          </w:r>
        </w:p>
        <w:p w:rsidR="00266270" w:rsidRPr="001C0E39" w:rsidRDefault="00266270" w:rsidP="00475876">
          <w:pPr>
            <w:spacing w:after="0" w:line="240" w:lineRule="auto"/>
            <w:jc w:val="right"/>
            <w:rPr>
              <w:rFonts w:ascii="Times New Roman" w:hAnsi="Times New Roman"/>
              <w:color w:val="A6A6A6"/>
              <w:sz w:val="18"/>
              <w:szCs w:val="18"/>
            </w:rPr>
          </w:pPr>
          <w:r w:rsidRPr="001C0E39">
            <w:rPr>
              <w:rFonts w:ascii="Times New Roman" w:hAnsi="Times New Roman"/>
              <w:color w:val="A6A6A6"/>
              <w:sz w:val="18"/>
              <w:szCs w:val="18"/>
            </w:rPr>
            <w:t xml:space="preserve"> </w:t>
          </w:r>
          <w:r w:rsidR="00162D55" w:rsidRPr="001C0E39">
            <w:rPr>
              <w:rFonts w:ascii="Times New Roman" w:hAnsi="Times New Roman"/>
              <w:color w:val="A6A6A6"/>
              <w:sz w:val="18"/>
              <w:szCs w:val="18"/>
            </w:rPr>
            <w:t>Στ</w:t>
          </w:r>
          <w:r w:rsidR="003D4D12" w:rsidRPr="001C0E39">
            <w:rPr>
              <w:rFonts w:ascii="Times New Roman" w:hAnsi="Times New Roman"/>
              <w:color w:val="A6A6A6"/>
              <w:sz w:val="18"/>
              <w:szCs w:val="18"/>
            </w:rPr>
            <w:t>΄ Δημοτικού</w:t>
          </w:r>
          <w:r w:rsidRPr="001C0E39">
            <w:rPr>
              <w:rFonts w:ascii="Times New Roman" w:hAnsi="Times New Roman"/>
              <w:color w:val="A6A6A6"/>
              <w:sz w:val="18"/>
              <w:szCs w:val="18"/>
            </w:rPr>
            <w:t xml:space="preserve"> «</w:t>
          </w:r>
          <w:r w:rsidR="00162D55" w:rsidRPr="001C0E39">
            <w:rPr>
              <w:rFonts w:ascii="Times New Roman" w:hAnsi="Times New Roman"/>
              <w:color w:val="A6A6A6"/>
              <w:sz w:val="18"/>
              <w:szCs w:val="18"/>
            </w:rPr>
            <w:t>Πάσχα στον Κόσμο</w:t>
          </w:r>
          <w:r w:rsidRPr="001C0E39">
            <w:rPr>
              <w:rFonts w:ascii="Times New Roman" w:hAnsi="Times New Roman"/>
              <w:color w:val="A6A6A6"/>
              <w:sz w:val="18"/>
              <w:szCs w:val="18"/>
            </w:rPr>
            <w:t>»</w:t>
          </w:r>
        </w:p>
        <w:p w:rsidR="00266270" w:rsidRPr="00162D55" w:rsidRDefault="00266270" w:rsidP="00475876">
          <w:pPr>
            <w:spacing w:after="0" w:line="240" w:lineRule="auto"/>
            <w:jc w:val="right"/>
            <w:rPr>
              <w:color w:val="A6A6A6"/>
              <w:sz w:val="18"/>
              <w:szCs w:val="18"/>
            </w:rPr>
          </w:pPr>
          <w:r w:rsidRPr="001C0E39">
            <w:rPr>
              <w:rFonts w:ascii="Times New Roman" w:hAnsi="Times New Roman"/>
              <w:color w:val="A6A6A6"/>
              <w:sz w:val="18"/>
              <w:szCs w:val="18"/>
            </w:rPr>
            <w:t xml:space="preserve">Σελίδα </w:t>
          </w:r>
          <w:r w:rsidRPr="001C0E39">
            <w:rPr>
              <w:rFonts w:ascii="Times New Roman" w:hAnsi="Times New Roman"/>
              <w:color w:val="A6A6A6"/>
              <w:sz w:val="18"/>
              <w:szCs w:val="18"/>
            </w:rPr>
            <w:fldChar w:fldCharType="begin"/>
          </w:r>
          <w:r w:rsidRPr="001C0E39">
            <w:rPr>
              <w:rFonts w:ascii="Times New Roman" w:hAnsi="Times New Roman"/>
              <w:color w:val="A6A6A6"/>
              <w:sz w:val="18"/>
              <w:szCs w:val="18"/>
            </w:rPr>
            <w:instrText>PAGE</w:instrText>
          </w:r>
          <w:r w:rsidRPr="001C0E39">
            <w:rPr>
              <w:rFonts w:ascii="Times New Roman" w:hAnsi="Times New Roman"/>
              <w:color w:val="A6A6A6"/>
              <w:sz w:val="18"/>
              <w:szCs w:val="18"/>
            </w:rPr>
            <w:fldChar w:fldCharType="separate"/>
          </w:r>
          <w:r w:rsidR="00273586">
            <w:rPr>
              <w:rFonts w:ascii="Times New Roman" w:hAnsi="Times New Roman"/>
              <w:noProof/>
              <w:color w:val="A6A6A6"/>
              <w:sz w:val="18"/>
              <w:szCs w:val="18"/>
            </w:rPr>
            <w:t>29</w:t>
          </w:r>
          <w:r w:rsidRPr="001C0E39">
            <w:rPr>
              <w:rFonts w:ascii="Times New Roman" w:hAnsi="Times New Roman"/>
              <w:color w:val="A6A6A6"/>
              <w:sz w:val="18"/>
              <w:szCs w:val="18"/>
            </w:rPr>
            <w:fldChar w:fldCharType="end"/>
          </w:r>
          <w:r w:rsidRPr="001C0E39">
            <w:rPr>
              <w:rFonts w:ascii="Times New Roman" w:hAnsi="Times New Roman"/>
              <w:color w:val="A6A6A6"/>
              <w:sz w:val="18"/>
              <w:szCs w:val="18"/>
            </w:rPr>
            <w:t xml:space="preserve"> από </w:t>
          </w:r>
          <w:r w:rsidRPr="001C0E39">
            <w:rPr>
              <w:rFonts w:ascii="Times New Roman" w:hAnsi="Times New Roman"/>
              <w:color w:val="A6A6A6"/>
              <w:sz w:val="18"/>
              <w:szCs w:val="18"/>
            </w:rPr>
            <w:fldChar w:fldCharType="begin"/>
          </w:r>
          <w:r w:rsidRPr="001C0E39">
            <w:rPr>
              <w:rFonts w:ascii="Times New Roman" w:hAnsi="Times New Roman"/>
              <w:color w:val="A6A6A6"/>
              <w:sz w:val="18"/>
              <w:szCs w:val="18"/>
            </w:rPr>
            <w:instrText>NUMPAGES</w:instrText>
          </w:r>
          <w:r w:rsidRPr="001C0E39">
            <w:rPr>
              <w:rFonts w:ascii="Times New Roman" w:hAnsi="Times New Roman"/>
              <w:color w:val="A6A6A6"/>
              <w:sz w:val="18"/>
              <w:szCs w:val="18"/>
            </w:rPr>
            <w:fldChar w:fldCharType="separate"/>
          </w:r>
          <w:r w:rsidR="00273586">
            <w:rPr>
              <w:rFonts w:ascii="Times New Roman" w:hAnsi="Times New Roman"/>
              <w:noProof/>
              <w:color w:val="A6A6A6"/>
              <w:sz w:val="18"/>
              <w:szCs w:val="18"/>
            </w:rPr>
            <w:t>29</w:t>
          </w:r>
          <w:r w:rsidRPr="001C0E39">
            <w:rPr>
              <w:rFonts w:ascii="Times New Roman" w:hAnsi="Times New Roman"/>
              <w:color w:val="A6A6A6"/>
              <w:sz w:val="18"/>
              <w:szCs w:val="18"/>
            </w:rPr>
            <w:fldChar w:fldCharType="end"/>
          </w:r>
        </w:p>
      </w:tc>
    </w:tr>
  </w:tbl>
  <w:p w:rsidR="00266270" w:rsidRDefault="002662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9F" w:rsidRDefault="0083509F" w:rsidP="00475876">
      <w:pPr>
        <w:spacing w:after="0" w:line="240" w:lineRule="auto"/>
      </w:pPr>
      <w:r>
        <w:separator/>
      </w:r>
    </w:p>
  </w:footnote>
  <w:footnote w:type="continuationSeparator" w:id="0">
    <w:p w:rsidR="0083509F" w:rsidRDefault="0083509F" w:rsidP="00475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70" w:rsidRDefault="00266270">
    <w:pPr>
      <w:pStyle w:val="a8"/>
    </w:pPr>
    <w:r>
      <w:t>[Πληκτρολογήστε κείμενο]</w:t>
    </w:r>
  </w:p>
  <w:p w:rsidR="00266270" w:rsidRDefault="0026627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70" w:rsidRDefault="00266270" w:rsidP="00D1251E">
    <w:pPr>
      <w:pStyle w:val="a8"/>
      <w:rPr>
        <w:noProof/>
        <w:lang w:val="en-US" w:eastAsia="el-GR"/>
      </w:rPr>
    </w:pPr>
  </w:p>
  <w:p w:rsidR="00266270" w:rsidRDefault="006E1EFE">
    <w:pPr>
      <w:pStyle w:val="a8"/>
      <w:jc w:val="center"/>
      <w:rPr>
        <w:lang w:val="en-US"/>
      </w:rPr>
    </w:pPr>
    <w:r w:rsidRPr="00BF48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17.1pt;height:109.45pt">
          <v:imagedata r:id="rId1" o:title="νέο λογότυπο ΕΣΠΑ 2013 (έγχρωμο με πλαίσιο)"/>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52C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A3F01"/>
    <w:multiLevelType w:val="hybridMultilevel"/>
    <w:tmpl w:val="97AAE2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283646"/>
    <w:multiLevelType w:val="hybridMultilevel"/>
    <w:tmpl w:val="D4AA1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CE5177"/>
    <w:multiLevelType w:val="hybridMultilevel"/>
    <w:tmpl w:val="3146B8C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93E7A41"/>
    <w:multiLevelType w:val="hybridMultilevel"/>
    <w:tmpl w:val="71401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EB3457D"/>
    <w:multiLevelType w:val="hybridMultilevel"/>
    <w:tmpl w:val="1C3C8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E77D9C"/>
    <w:multiLevelType w:val="hybridMultilevel"/>
    <w:tmpl w:val="41F4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792848"/>
    <w:multiLevelType w:val="hybridMultilevel"/>
    <w:tmpl w:val="0ED45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F0069CD"/>
    <w:multiLevelType w:val="hybridMultilevel"/>
    <w:tmpl w:val="9814AE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027515"/>
    <w:multiLevelType w:val="hybridMultilevel"/>
    <w:tmpl w:val="60DAF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CF54AD7"/>
    <w:multiLevelType w:val="hybridMultilevel"/>
    <w:tmpl w:val="99864A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F1923FE"/>
    <w:multiLevelType w:val="hybridMultilevel"/>
    <w:tmpl w:val="ECEA5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7"/>
  </w:num>
  <w:num w:numId="7">
    <w:abstractNumId w:val="9"/>
  </w:num>
  <w:num w:numId="8">
    <w:abstractNumId w:val="8"/>
  </w:num>
  <w:num w:numId="9">
    <w:abstractNumId w:val="2"/>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876"/>
    <w:rsid w:val="00003A49"/>
    <w:rsid w:val="00004747"/>
    <w:rsid w:val="00007C9E"/>
    <w:rsid w:val="00013256"/>
    <w:rsid w:val="000357FC"/>
    <w:rsid w:val="00040AA4"/>
    <w:rsid w:val="00061CC2"/>
    <w:rsid w:val="00063620"/>
    <w:rsid w:val="0006454C"/>
    <w:rsid w:val="00066645"/>
    <w:rsid w:val="0007548E"/>
    <w:rsid w:val="0009531E"/>
    <w:rsid w:val="000B22EB"/>
    <w:rsid w:val="000C5AE0"/>
    <w:rsid w:val="000C7D52"/>
    <w:rsid w:val="000D1102"/>
    <w:rsid w:val="000D37E8"/>
    <w:rsid w:val="000E3F86"/>
    <w:rsid w:val="000F08F5"/>
    <w:rsid w:val="000F4870"/>
    <w:rsid w:val="00100657"/>
    <w:rsid w:val="0011056A"/>
    <w:rsid w:val="00155685"/>
    <w:rsid w:val="00162D55"/>
    <w:rsid w:val="00164916"/>
    <w:rsid w:val="00180628"/>
    <w:rsid w:val="001A5BEC"/>
    <w:rsid w:val="001A6247"/>
    <w:rsid w:val="001B3546"/>
    <w:rsid w:val="001C0E39"/>
    <w:rsid w:val="001C21E5"/>
    <w:rsid w:val="001E2110"/>
    <w:rsid w:val="001E3DBD"/>
    <w:rsid w:val="001F1C6D"/>
    <w:rsid w:val="00235332"/>
    <w:rsid w:val="00243763"/>
    <w:rsid w:val="00266270"/>
    <w:rsid w:val="00273586"/>
    <w:rsid w:val="00292773"/>
    <w:rsid w:val="00296C26"/>
    <w:rsid w:val="00296C38"/>
    <w:rsid w:val="002A41DF"/>
    <w:rsid w:val="002D0668"/>
    <w:rsid w:val="002D2367"/>
    <w:rsid w:val="002D391C"/>
    <w:rsid w:val="002F28FD"/>
    <w:rsid w:val="002F4689"/>
    <w:rsid w:val="0031571C"/>
    <w:rsid w:val="0032255C"/>
    <w:rsid w:val="003360FD"/>
    <w:rsid w:val="00347D31"/>
    <w:rsid w:val="00350CC0"/>
    <w:rsid w:val="003522E6"/>
    <w:rsid w:val="0036003F"/>
    <w:rsid w:val="0036393B"/>
    <w:rsid w:val="00370E55"/>
    <w:rsid w:val="00375349"/>
    <w:rsid w:val="00397B25"/>
    <w:rsid w:val="003A069D"/>
    <w:rsid w:val="003A0839"/>
    <w:rsid w:val="003A774F"/>
    <w:rsid w:val="003B307B"/>
    <w:rsid w:val="003C2BBD"/>
    <w:rsid w:val="003D4D12"/>
    <w:rsid w:val="003E1CFA"/>
    <w:rsid w:val="003F218E"/>
    <w:rsid w:val="00403A75"/>
    <w:rsid w:val="00413BD9"/>
    <w:rsid w:val="00440D1B"/>
    <w:rsid w:val="004425F3"/>
    <w:rsid w:val="0044791A"/>
    <w:rsid w:val="00451594"/>
    <w:rsid w:val="004567F6"/>
    <w:rsid w:val="00460005"/>
    <w:rsid w:val="00473017"/>
    <w:rsid w:val="00475876"/>
    <w:rsid w:val="004A6DD9"/>
    <w:rsid w:val="004D08EB"/>
    <w:rsid w:val="004F1975"/>
    <w:rsid w:val="00501FE8"/>
    <w:rsid w:val="0050278E"/>
    <w:rsid w:val="00510847"/>
    <w:rsid w:val="00511627"/>
    <w:rsid w:val="0052060D"/>
    <w:rsid w:val="00526E60"/>
    <w:rsid w:val="005363CF"/>
    <w:rsid w:val="005375B2"/>
    <w:rsid w:val="00543015"/>
    <w:rsid w:val="00547148"/>
    <w:rsid w:val="00551C93"/>
    <w:rsid w:val="0056194E"/>
    <w:rsid w:val="00594B88"/>
    <w:rsid w:val="00596368"/>
    <w:rsid w:val="005A0E3D"/>
    <w:rsid w:val="005A103B"/>
    <w:rsid w:val="005A15B4"/>
    <w:rsid w:val="005A5D7C"/>
    <w:rsid w:val="005B1BDC"/>
    <w:rsid w:val="005B32E6"/>
    <w:rsid w:val="005B7616"/>
    <w:rsid w:val="005D0C0A"/>
    <w:rsid w:val="005D6560"/>
    <w:rsid w:val="005E24C2"/>
    <w:rsid w:val="0060362D"/>
    <w:rsid w:val="00626121"/>
    <w:rsid w:val="00652D13"/>
    <w:rsid w:val="00660D15"/>
    <w:rsid w:val="006612B8"/>
    <w:rsid w:val="00671FDD"/>
    <w:rsid w:val="006B28E1"/>
    <w:rsid w:val="006B3C2D"/>
    <w:rsid w:val="006B3CD3"/>
    <w:rsid w:val="006E1EFE"/>
    <w:rsid w:val="006E5A3E"/>
    <w:rsid w:val="006F2E0E"/>
    <w:rsid w:val="006F3DD8"/>
    <w:rsid w:val="007046AB"/>
    <w:rsid w:val="007135EC"/>
    <w:rsid w:val="00716C63"/>
    <w:rsid w:val="0072235A"/>
    <w:rsid w:val="00751C68"/>
    <w:rsid w:val="00755BD7"/>
    <w:rsid w:val="00775832"/>
    <w:rsid w:val="00785FB5"/>
    <w:rsid w:val="007965FE"/>
    <w:rsid w:val="007A0564"/>
    <w:rsid w:val="007C08E8"/>
    <w:rsid w:val="007C43ED"/>
    <w:rsid w:val="007C7F56"/>
    <w:rsid w:val="007E389A"/>
    <w:rsid w:val="007F02AA"/>
    <w:rsid w:val="007F5206"/>
    <w:rsid w:val="007F7CB5"/>
    <w:rsid w:val="00810941"/>
    <w:rsid w:val="0083509F"/>
    <w:rsid w:val="00851AE5"/>
    <w:rsid w:val="00857560"/>
    <w:rsid w:val="008626EB"/>
    <w:rsid w:val="00864357"/>
    <w:rsid w:val="00882A77"/>
    <w:rsid w:val="008A7DED"/>
    <w:rsid w:val="008D6551"/>
    <w:rsid w:val="008F1EFC"/>
    <w:rsid w:val="008F346C"/>
    <w:rsid w:val="009050D8"/>
    <w:rsid w:val="009649EC"/>
    <w:rsid w:val="00970B01"/>
    <w:rsid w:val="00981E35"/>
    <w:rsid w:val="00990A94"/>
    <w:rsid w:val="00996F18"/>
    <w:rsid w:val="009A371E"/>
    <w:rsid w:val="009A7963"/>
    <w:rsid w:val="009B336F"/>
    <w:rsid w:val="009B6809"/>
    <w:rsid w:val="009D342D"/>
    <w:rsid w:val="009D63DF"/>
    <w:rsid w:val="00A018CE"/>
    <w:rsid w:val="00A052C0"/>
    <w:rsid w:val="00A1734D"/>
    <w:rsid w:val="00A239F6"/>
    <w:rsid w:val="00A3625C"/>
    <w:rsid w:val="00A55F26"/>
    <w:rsid w:val="00A6645D"/>
    <w:rsid w:val="00A952FD"/>
    <w:rsid w:val="00A96C0A"/>
    <w:rsid w:val="00AB0C04"/>
    <w:rsid w:val="00AD0AED"/>
    <w:rsid w:val="00B255A7"/>
    <w:rsid w:val="00B31CC6"/>
    <w:rsid w:val="00B36470"/>
    <w:rsid w:val="00B40E22"/>
    <w:rsid w:val="00B462AD"/>
    <w:rsid w:val="00B464A1"/>
    <w:rsid w:val="00B47DEC"/>
    <w:rsid w:val="00B55FAA"/>
    <w:rsid w:val="00B7321D"/>
    <w:rsid w:val="00B82DE7"/>
    <w:rsid w:val="00B92A01"/>
    <w:rsid w:val="00B949BB"/>
    <w:rsid w:val="00B97B40"/>
    <w:rsid w:val="00BA2FC9"/>
    <w:rsid w:val="00BA3897"/>
    <w:rsid w:val="00BC04B0"/>
    <w:rsid w:val="00BD10A9"/>
    <w:rsid w:val="00BD131E"/>
    <w:rsid w:val="00BD53BF"/>
    <w:rsid w:val="00BF1129"/>
    <w:rsid w:val="00BF489D"/>
    <w:rsid w:val="00C204B5"/>
    <w:rsid w:val="00C22336"/>
    <w:rsid w:val="00C25A05"/>
    <w:rsid w:val="00C601A5"/>
    <w:rsid w:val="00C7530C"/>
    <w:rsid w:val="00C76BF9"/>
    <w:rsid w:val="00C92174"/>
    <w:rsid w:val="00CA6A07"/>
    <w:rsid w:val="00CA7018"/>
    <w:rsid w:val="00CC60BB"/>
    <w:rsid w:val="00CD00D7"/>
    <w:rsid w:val="00CE1BC3"/>
    <w:rsid w:val="00CE4E9A"/>
    <w:rsid w:val="00CF548A"/>
    <w:rsid w:val="00D0195C"/>
    <w:rsid w:val="00D1251E"/>
    <w:rsid w:val="00D27BA9"/>
    <w:rsid w:val="00D31451"/>
    <w:rsid w:val="00D465E6"/>
    <w:rsid w:val="00DB4A15"/>
    <w:rsid w:val="00DB72E2"/>
    <w:rsid w:val="00DC0097"/>
    <w:rsid w:val="00DC5306"/>
    <w:rsid w:val="00DD0E87"/>
    <w:rsid w:val="00DD6C33"/>
    <w:rsid w:val="00DD7C06"/>
    <w:rsid w:val="00DE67FE"/>
    <w:rsid w:val="00DE7072"/>
    <w:rsid w:val="00DF478D"/>
    <w:rsid w:val="00DF6649"/>
    <w:rsid w:val="00E20881"/>
    <w:rsid w:val="00E22D43"/>
    <w:rsid w:val="00E24021"/>
    <w:rsid w:val="00E42E74"/>
    <w:rsid w:val="00E43ADF"/>
    <w:rsid w:val="00E54A7A"/>
    <w:rsid w:val="00E82B06"/>
    <w:rsid w:val="00E87AC6"/>
    <w:rsid w:val="00E927B8"/>
    <w:rsid w:val="00EA2D21"/>
    <w:rsid w:val="00EA666A"/>
    <w:rsid w:val="00EB4B76"/>
    <w:rsid w:val="00EB58FD"/>
    <w:rsid w:val="00EC2626"/>
    <w:rsid w:val="00EC4889"/>
    <w:rsid w:val="00EF0BDE"/>
    <w:rsid w:val="00F006B2"/>
    <w:rsid w:val="00F13C04"/>
    <w:rsid w:val="00F817F1"/>
    <w:rsid w:val="00F93F99"/>
    <w:rsid w:val="00F963A3"/>
    <w:rsid w:val="00F966EF"/>
    <w:rsid w:val="00FB1F26"/>
    <w:rsid w:val="00FC476B"/>
    <w:rsid w:val="00FF15F3"/>
  </w:rsids>
  <m:mathPr>
    <m:mathFont m:val="Cambria Math"/>
    <m:brkBin m:val="before"/>
    <m:brkBinSub m:val="--"/>
    <m:smallFrac m:val="off"/>
    <m:dispDef/>
    <m:lMargin m:val="0"/>
    <m:rMargin m:val="0"/>
    <m:defJc m:val="centerGroup"/>
    <m:wrapIndent m:val="1440"/>
    <m:intLim m:val="subSup"/>
    <m:naryLim m:val="undOvr"/>
  </m:mathPr>
  <w:uiCompat97To2003/>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817F1"/>
    <w:pPr>
      <w:spacing w:after="200" w:line="276" w:lineRule="auto"/>
    </w:pPr>
    <w:rPr>
      <w:sz w:val="22"/>
      <w:szCs w:val="22"/>
      <w:lang w:eastAsia="en-US"/>
    </w:rPr>
  </w:style>
  <w:style w:type="paragraph" w:styleId="1">
    <w:name w:val="heading 1"/>
    <w:basedOn w:val="a"/>
    <w:next w:val="a"/>
    <w:link w:val="1Char"/>
    <w:qFormat/>
    <w:rsid w:val="00F817F1"/>
    <w:pPr>
      <w:keepNext/>
      <w:spacing w:after="0" w:line="240" w:lineRule="auto"/>
      <w:jc w:val="both"/>
      <w:outlineLvl w:val="0"/>
    </w:pPr>
    <w:rPr>
      <w:rFonts w:ascii="Times New Roman" w:eastAsia="Times New Roman" w:hAnsi="Times New Roman"/>
      <w:b/>
      <w:bCs/>
      <w:sz w:val="24"/>
      <w:szCs w:val="24"/>
      <w:lang w:eastAsia="el-GR"/>
    </w:rPr>
  </w:style>
  <w:style w:type="paragraph" w:styleId="5">
    <w:name w:val="heading 5"/>
    <w:basedOn w:val="a"/>
    <w:next w:val="a"/>
    <w:link w:val="5Char"/>
    <w:qFormat/>
    <w:rsid w:val="00F817F1"/>
    <w:pPr>
      <w:spacing w:before="240" w:after="60" w:line="240" w:lineRule="auto"/>
      <w:outlineLvl w:val="4"/>
    </w:pPr>
    <w:rPr>
      <w:rFonts w:ascii="Times New Roman" w:eastAsia="Times New Roman" w:hAnsi="Times New Roman"/>
      <w:sz w:val="20"/>
      <w:szCs w:val="20"/>
      <w:lang w:eastAsia="el-GR"/>
    </w:rPr>
  </w:style>
  <w:style w:type="paragraph" w:styleId="6">
    <w:name w:val="heading 6"/>
    <w:basedOn w:val="a"/>
    <w:next w:val="a"/>
    <w:link w:val="6Char"/>
    <w:qFormat/>
    <w:rsid w:val="00F817F1"/>
    <w:pPr>
      <w:keepNext/>
      <w:spacing w:after="0" w:line="240" w:lineRule="auto"/>
      <w:ind w:firstLine="360"/>
      <w:jc w:val="both"/>
      <w:outlineLvl w:val="5"/>
    </w:pPr>
    <w:rPr>
      <w:rFonts w:ascii="Times New Roman" w:eastAsia="Times New Roman" w:hAnsi="Times New Roman"/>
      <w:b/>
      <w:bCs/>
      <w:sz w:val="24"/>
      <w:szCs w:val="24"/>
      <w:lang w:eastAsia="el-GR"/>
    </w:rPr>
  </w:style>
  <w:style w:type="paragraph" w:styleId="7">
    <w:name w:val="heading 7"/>
    <w:basedOn w:val="a"/>
    <w:next w:val="a"/>
    <w:link w:val="7Char"/>
    <w:qFormat/>
    <w:rsid w:val="00F817F1"/>
    <w:pPr>
      <w:keepNext/>
      <w:pBdr>
        <w:top w:val="double" w:sz="4" w:space="1" w:color="auto" w:shadow="1"/>
        <w:left w:val="double" w:sz="4" w:space="4" w:color="auto" w:shadow="1"/>
        <w:bottom w:val="double" w:sz="4" w:space="1" w:color="auto" w:shadow="1"/>
        <w:right w:val="double" w:sz="4" w:space="4" w:color="auto" w:shadow="1"/>
      </w:pBdr>
      <w:spacing w:after="0" w:line="240" w:lineRule="auto"/>
      <w:ind w:left="540" w:right="566" w:firstLine="360"/>
      <w:jc w:val="both"/>
      <w:outlineLvl w:val="6"/>
    </w:pPr>
    <w:rPr>
      <w:rFonts w:ascii="Times New Roman" w:eastAsia="Times New Roman" w:hAnsi="Times New Roman"/>
      <w:b/>
      <w:bCs/>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17F1"/>
    <w:rPr>
      <w:rFonts w:ascii="Times New Roman" w:eastAsia="Times New Roman" w:hAnsi="Times New Roman"/>
      <w:b/>
      <w:bCs/>
      <w:sz w:val="24"/>
      <w:szCs w:val="24"/>
      <w:lang w:eastAsia="el-GR"/>
    </w:rPr>
  </w:style>
  <w:style w:type="character" w:customStyle="1" w:styleId="5Char">
    <w:name w:val="Επικεφαλίδα 5 Char"/>
    <w:link w:val="5"/>
    <w:rsid w:val="00F817F1"/>
    <w:rPr>
      <w:rFonts w:ascii="Times New Roman" w:eastAsia="Times New Roman" w:hAnsi="Times New Roman"/>
      <w:lang w:eastAsia="el-GR"/>
    </w:rPr>
  </w:style>
  <w:style w:type="character" w:customStyle="1" w:styleId="6Char">
    <w:name w:val="Επικεφαλίδα 6 Char"/>
    <w:link w:val="6"/>
    <w:rsid w:val="00F817F1"/>
    <w:rPr>
      <w:rFonts w:ascii="Times New Roman" w:eastAsia="Times New Roman" w:hAnsi="Times New Roman"/>
      <w:b/>
      <w:bCs/>
      <w:sz w:val="24"/>
      <w:szCs w:val="24"/>
      <w:lang w:eastAsia="el-GR"/>
    </w:rPr>
  </w:style>
  <w:style w:type="character" w:customStyle="1" w:styleId="7Char">
    <w:name w:val="Επικεφαλίδα 7 Char"/>
    <w:link w:val="7"/>
    <w:rsid w:val="00F817F1"/>
    <w:rPr>
      <w:rFonts w:ascii="Times New Roman" w:eastAsia="Times New Roman" w:hAnsi="Times New Roman"/>
      <w:b/>
      <w:bCs/>
      <w:sz w:val="24"/>
      <w:szCs w:val="24"/>
      <w:lang w:eastAsia="el-GR"/>
    </w:rPr>
  </w:style>
  <w:style w:type="paragraph" w:styleId="a3">
    <w:name w:val="caption"/>
    <w:basedOn w:val="a"/>
    <w:next w:val="a"/>
    <w:qFormat/>
    <w:rsid w:val="00F817F1"/>
    <w:pPr>
      <w:spacing w:after="0" w:line="240" w:lineRule="auto"/>
      <w:ind w:firstLine="360"/>
    </w:pPr>
    <w:rPr>
      <w:rFonts w:eastAsia="Times New Roman"/>
      <w:b/>
      <w:bCs/>
      <w:sz w:val="18"/>
      <w:szCs w:val="18"/>
      <w:lang w:eastAsia="el-GR"/>
    </w:rPr>
  </w:style>
  <w:style w:type="paragraph" w:styleId="a4">
    <w:name w:val="Title"/>
    <w:basedOn w:val="a"/>
    <w:next w:val="a"/>
    <w:link w:val="Char"/>
    <w:uiPriority w:val="10"/>
    <w:qFormat/>
    <w:rsid w:val="00F817F1"/>
    <w:pPr>
      <w:spacing w:before="240" w:after="60"/>
      <w:jc w:val="center"/>
      <w:outlineLvl w:val="0"/>
    </w:pPr>
    <w:rPr>
      <w:rFonts w:ascii="Cambria" w:eastAsia="MS Gothic" w:hAnsi="Cambria"/>
      <w:b/>
      <w:bCs/>
      <w:kern w:val="28"/>
      <w:sz w:val="32"/>
      <w:szCs w:val="32"/>
      <w:lang/>
    </w:rPr>
  </w:style>
  <w:style w:type="character" w:customStyle="1" w:styleId="Char">
    <w:name w:val="Τίτλος Char"/>
    <w:link w:val="a4"/>
    <w:uiPriority w:val="10"/>
    <w:rsid w:val="00F817F1"/>
    <w:rPr>
      <w:rFonts w:ascii="Cambria" w:eastAsia="MS Gothic" w:hAnsi="Cambria" w:cs="Times New Roman"/>
      <w:b/>
      <w:bCs/>
      <w:kern w:val="28"/>
      <w:sz w:val="32"/>
      <w:szCs w:val="32"/>
    </w:rPr>
  </w:style>
  <w:style w:type="paragraph" w:styleId="a5">
    <w:name w:val="Subtitle"/>
    <w:basedOn w:val="a"/>
    <w:next w:val="a"/>
    <w:link w:val="Char0"/>
    <w:qFormat/>
    <w:rsid w:val="00F817F1"/>
    <w:pPr>
      <w:spacing w:before="200" w:after="900" w:line="240" w:lineRule="auto"/>
      <w:jc w:val="right"/>
    </w:pPr>
    <w:rPr>
      <w:rFonts w:eastAsia="Times New Roman"/>
      <w:i/>
      <w:iCs/>
      <w:sz w:val="24"/>
      <w:szCs w:val="24"/>
      <w:lang w:eastAsia="el-GR"/>
    </w:rPr>
  </w:style>
  <w:style w:type="character" w:customStyle="1" w:styleId="Char0">
    <w:name w:val="Υπότιτλος Char"/>
    <w:link w:val="a5"/>
    <w:rsid w:val="00F817F1"/>
    <w:rPr>
      <w:rFonts w:eastAsia="Times New Roman"/>
      <w:i/>
      <w:iCs/>
      <w:sz w:val="24"/>
      <w:szCs w:val="24"/>
      <w:lang w:eastAsia="el-GR"/>
    </w:rPr>
  </w:style>
  <w:style w:type="character" w:styleId="a6">
    <w:name w:val="Strong"/>
    <w:qFormat/>
    <w:rsid w:val="00F817F1"/>
    <w:rPr>
      <w:b/>
      <w:bCs/>
    </w:rPr>
  </w:style>
  <w:style w:type="character" w:styleId="a7">
    <w:name w:val="Emphasis"/>
    <w:qFormat/>
    <w:rsid w:val="00F817F1"/>
    <w:rPr>
      <w:i/>
      <w:iCs/>
    </w:rPr>
  </w:style>
  <w:style w:type="paragraph" w:styleId="a8">
    <w:name w:val="header"/>
    <w:basedOn w:val="a"/>
    <w:link w:val="Char1"/>
    <w:uiPriority w:val="99"/>
    <w:unhideWhenUsed/>
    <w:rsid w:val="00475876"/>
    <w:pPr>
      <w:tabs>
        <w:tab w:val="center" w:pos="4153"/>
        <w:tab w:val="right" w:pos="8306"/>
      </w:tabs>
      <w:spacing w:after="0" w:line="240" w:lineRule="auto"/>
    </w:pPr>
    <w:rPr>
      <w:lang/>
    </w:rPr>
  </w:style>
  <w:style w:type="character" w:customStyle="1" w:styleId="Char1">
    <w:name w:val="Κεφαλίδα Char"/>
    <w:link w:val="a8"/>
    <w:uiPriority w:val="99"/>
    <w:rsid w:val="00475876"/>
    <w:rPr>
      <w:sz w:val="22"/>
      <w:szCs w:val="22"/>
    </w:rPr>
  </w:style>
  <w:style w:type="paragraph" w:styleId="a9">
    <w:name w:val="footer"/>
    <w:basedOn w:val="a"/>
    <w:link w:val="Char2"/>
    <w:uiPriority w:val="99"/>
    <w:unhideWhenUsed/>
    <w:rsid w:val="00475876"/>
    <w:pPr>
      <w:tabs>
        <w:tab w:val="center" w:pos="4153"/>
        <w:tab w:val="right" w:pos="8306"/>
      </w:tabs>
      <w:spacing w:after="0" w:line="240" w:lineRule="auto"/>
    </w:pPr>
    <w:rPr>
      <w:lang/>
    </w:rPr>
  </w:style>
  <w:style w:type="character" w:customStyle="1" w:styleId="Char2">
    <w:name w:val="Υποσέλιδο Char"/>
    <w:link w:val="a9"/>
    <w:uiPriority w:val="99"/>
    <w:rsid w:val="00475876"/>
    <w:rPr>
      <w:sz w:val="22"/>
      <w:szCs w:val="22"/>
    </w:rPr>
  </w:style>
  <w:style w:type="paragraph" w:styleId="aa">
    <w:name w:val="Balloon Text"/>
    <w:basedOn w:val="a"/>
    <w:link w:val="Char3"/>
    <w:uiPriority w:val="99"/>
    <w:semiHidden/>
    <w:unhideWhenUsed/>
    <w:rsid w:val="00475876"/>
    <w:pPr>
      <w:spacing w:after="0" w:line="240" w:lineRule="auto"/>
    </w:pPr>
    <w:rPr>
      <w:rFonts w:ascii="Tahoma" w:hAnsi="Tahoma"/>
      <w:sz w:val="16"/>
      <w:szCs w:val="16"/>
      <w:lang/>
    </w:rPr>
  </w:style>
  <w:style w:type="character" w:customStyle="1" w:styleId="Char3">
    <w:name w:val="Κείμενο πλαισίου Char"/>
    <w:link w:val="aa"/>
    <w:uiPriority w:val="99"/>
    <w:semiHidden/>
    <w:rsid w:val="00475876"/>
    <w:rPr>
      <w:rFonts w:ascii="Tahoma" w:hAnsi="Tahoma" w:cs="Tahoma"/>
      <w:sz w:val="16"/>
      <w:szCs w:val="16"/>
    </w:rPr>
  </w:style>
  <w:style w:type="character" w:styleId="-">
    <w:name w:val="Hyperlink"/>
    <w:uiPriority w:val="99"/>
    <w:unhideWhenUsed/>
    <w:rsid w:val="00CA6A07"/>
    <w:rPr>
      <w:color w:val="0000FF"/>
      <w:u w:val="single"/>
    </w:rPr>
  </w:style>
  <w:style w:type="paragraph" w:customStyle="1" w:styleId="ab">
    <w:name w:val="Επικεφαλίδα υπότιτλων"/>
    <w:basedOn w:val="1"/>
    <w:qFormat/>
    <w:rsid w:val="00CA6A07"/>
    <w:pPr>
      <w:spacing w:before="120" w:after="60" w:line="360" w:lineRule="auto"/>
    </w:pPr>
    <w:rPr>
      <w:i/>
    </w:rPr>
  </w:style>
  <w:style w:type="paragraph" w:customStyle="1" w:styleId="ac">
    <w:name w:val="Επικεφαλίδα τίτλων"/>
    <w:basedOn w:val="ab"/>
    <w:qFormat/>
    <w:rsid w:val="00CA6A07"/>
    <w:pPr>
      <w:spacing w:before="240" w:after="120"/>
    </w:pPr>
    <w:rPr>
      <w:i w:val="0"/>
      <w:smallCaps/>
    </w:rPr>
  </w:style>
  <w:style w:type="character" w:styleId="ad">
    <w:name w:val="annotation reference"/>
    <w:uiPriority w:val="99"/>
    <w:semiHidden/>
    <w:unhideWhenUsed/>
    <w:rsid w:val="00AD0AED"/>
    <w:rPr>
      <w:sz w:val="16"/>
      <w:szCs w:val="16"/>
    </w:rPr>
  </w:style>
  <w:style w:type="paragraph" w:styleId="ae">
    <w:name w:val="annotation text"/>
    <w:basedOn w:val="a"/>
    <w:link w:val="Char4"/>
    <w:unhideWhenUsed/>
    <w:rsid w:val="00AD0AED"/>
    <w:rPr>
      <w:sz w:val="20"/>
      <w:szCs w:val="20"/>
      <w:lang/>
    </w:rPr>
  </w:style>
  <w:style w:type="character" w:customStyle="1" w:styleId="Char4">
    <w:name w:val="Κείμενο σχολίου Char"/>
    <w:link w:val="ae"/>
    <w:rsid w:val="00AD0AED"/>
    <w:rPr>
      <w:lang w:eastAsia="en-US"/>
    </w:rPr>
  </w:style>
  <w:style w:type="paragraph" w:styleId="af">
    <w:name w:val="annotation subject"/>
    <w:basedOn w:val="ae"/>
    <w:next w:val="ae"/>
    <w:link w:val="Char5"/>
    <w:uiPriority w:val="99"/>
    <w:semiHidden/>
    <w:unhideWhenUsed/>
    <w:rsid w:val="00AD0AED"/>
    <w:rPr>
      <w:b/>
      <w:bCs/>
    </w:rPr>
  </w:style>
  <w:style w:type="character" w:customStyle="1" w:styleId="Char5">
    <w:name w:val="Θέμα σχολίου Char"/>
    <w:link w:val="af"/>
    <w:uiPriority w:val="99"/>
    <w:semiHidden/>
    <w:rsid w:val="00AD0AED"/>
    <w:rPr>
      <w:b/>
      <w:bCs/>
      <w:lang w:eastAsia="en-US"/>
    </w:rPr>
  </w:style>
  <w:style w:type="paragraph" w:styleId="af0">
    <w:name w:val="footnote text"/>
    <w:basedOn w:val="a"/>
    <w:link w:val="Char6"/>
    <w:uiPriority w:val="99"/>
    <w:semiHidden/>
    <w:unhideWhenUsed/>
    <w:rsid w:val="003B307B"/>
    <w:rPr>
      <w:sz w:val="20"/>
      <w:szCs w:val="20"/>
      <w:lang/>
    </w:rPr>
  </w:style>
  <w:style w:type="character" w:customStyle="1" w:styleId="Char6">
    <w:name w:val="Κείμενο υποσημείωσης Char"/>
    <w:link w:val="af0"/>
    <w:uiPriority w:val="99"/>
    <w:semiHidden/>
    <w:rsid w:val="003B307B"/>
    <w:rPr>
      <w:lang w:eastAsia="en-US"/>
    </w:rPr>
  </w:style>
  <w:style w:type="character" w:styleId="af1">
    <w:name w:val="footnote reference"/>
    <w:uiPriority w:val="99"/>
    <w:semiHidden/>
    <w:unhideWhenUsed/>
    <w:rsid w:val="003B307B"/>
    <w:rPr>
      <w:vertAlign w:val="superscript"/>
    </w:rPr>
  </w:style>
  <w:style w:type="character" w:styleId="-0">
    <w:name w:val="FollowedHyperlink"/>
    <w:uiPriority w:val="99"/>
    <w:semiHidden/>
    <w:unhideWhenUsed/>
    <w:rsid w:val="006F2E0E"/>
    <w:rPr>
      <w:color w:val="800080"/>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thechrist.gr/" TargetMode="External"/><Relationship Id="rId18" Type="http://schemas.openxmlformats.org/officeDocument/2006/relationships/hyperlink" Target="http://www.mamapeinao.gr/articles/448-%CE%A0%CE%B1%CF%83%CF%87%CE%B1%CE%BB%CE%B9%CE%BD%CE%AC-%CE%AD%CE%B8%CE%B9%CE%BC%CE%B1-%CF%84%CE%BF%CF%85-%CE%BA%CF%8C%CF%83%CE%BC%CE%BF%CF%85" TargetMode="External"/><Relationship Id="rId26" Type="http://schemas.openxmlformats.org/officeDocument/2006/relationships/hyperlink" Target="http://www.youtube.com/watch?v=BCJ6CSQ4Fy8" TargetMode="External"/><Relationship Id="rId39" Type="http://schemas.openxmlformats.org/officeDocument/2006/relationships/image" Target="media/image9.jpeg"/><Relationship Id="rId21" Type="http://schemas.openxmlformats.org/officeDocument/2006/relationships/hyperlink" Target="http://www.paidika.gr/" TargetMode="External"/><Relationship Id="rId34" Type="http://schemas.openxmlformats.org/officeDocument/2006/relationships/image" Target="media/image6.jpeg"/><Relationship Id="rId42" Type="http://schemas.openxmlformats.org/officeDocument/2006/relationships/hyperlink" Target="https://www.youtube.com/watch?v=2nY95lB_MgI" TargetMode="External"/><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image" Target="media/image23.jpeg"/><Relationship Id="rId63" Type="http://schemas.openxmlformats.org/officeDocument/2006/relationships/image" Target="media/image31.jpeg"/><Relationship Id="rId68" Type="http://schemas.openxmlformats.org/officeDocument/2006/relationships/image" Target="media/image36.jpeg"/><Relationship Id="rId76" Type="http://schemas.openxmlformats.org/officeDocument/2006/relationships/image" Target="media/image43.jpeg"/><Relationship Id="rId84" Type="http://schemas.openxmlformats.org/officeDocument/2006/relationships/hyperlink" Target="http://www.greek-language.gr/greekLang/modern_greek/studies/ict/teens/index.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hyperlink" Target="http://www.kilkis-press.gr/blog/paradoseis-kai-ethima-toy-pasxa-ston-kosmo" TargetMode="External"/><Relationship Id="rId29" Type="http://schemas.openxmlformats.org/officeDocument/2006/relationships/hyperlink" Target="file:///D:\&#916;&#917;&#916;&#927;&#924;&#917;&#925;&#913;\&#917;&#922;&#928;&#913;&#921;&#916;&#917;&#933;&#931;&#919;%20&#917;&#925;&#919;&#923;&#921;&#922;&#937;&#925;\&#922;&#917;&#915;%20-%202013\&#915;&#953;&#945;%20&#945;&#957;&#940;&#961;&#964;&#951;&#963;&#951;\&#917;&#934;&#913;&#929;&#924;&#927;&#915;&#919;\&#916;\petrou_Pasxa%20ston%20kosmo_efarmogh\&#919;%20&#950;&#969;&#942;%20&#964;&#959;&#965;%20&#935;&#961;&#953;&#963;&#964;&#959;&#973;" TargetMode="External"/><Relationship Id="rId11" Type="http://schemas.openxmlformats.org/officeDocument/2006/relationships/hyperlink" Target="mailto:centre@komvos.edu.gr" TargetMode="External"/><Relationship Id="rId24" Type="http://schemas.openxmlformats.org/officeDocument/2006/relationships/hyperlink" Target="http://www.dw.de/%CF%80%CE%B1%CF%83%CF%87%CE%B1%CE%BB%CE%B9%CE%BD%CE%AC-%CE%AE%CE%B8%CE%B7-%CE%BA%CE%B1%CE%B9-%CE%AD%CE%B8%CE%B9%CE%BC%CE%B1-%CF%83%CF%84%CE%B7-%CE%B3%CE%B5%CF%81%CE%BC%CE%B1%CE%BD%CE%AF%CE%B1/a-2605568" TargetMode="External"/><Relationship Id="rId32" Type="http://schemas.openxmlformats.org/officeDocument/2006/relationships/image" Target="media/image4.jpeg"/><Relationship Id="rId37" Type="http://schemas.openxmlformats.org/officeDocument/2006/relationships/hyperlink" Target="http://digitalschool.minedu.gov.gr/modules/ebook/show.php/DSDIM-F113/323/2177,7987/unit=2157" TargetMode="External"/><Relationship Id="rId40" Type="http://schemas.openxmlformats.org/officeDocument/2006/relationships/image" Target="media/image10.jpeg"/><Relationship Id="rId45" Type="http://schemas.openxmlformats.org/officeDocument/2006/relationships/image" Target="media/image13.jpeg"/><Relationship Id="rId53" Type="http://schemas.openxmlformats.org/officeDocument/2006/relationships/image" Target="media/image21.jpeg"/><Relationship Id="rId58" Type="http://schemas.openxmlformats.org/officeDocument/2006/relationships/image" Target="media/image26.jpeg"/><Relationship Id="rId66" Type="http://schemas.openxmlformats.org/officeDocument/2006/relationships/image" Target="media/image34.jpeg"/><Relationship Id="rId74" Type="http://schemas.openxmlformats.org/officeDocument/2006/relationships/image" Target="media/image41.jpeg"/><Relationship Id="rId79" Type="http://schemas.openxmlformats.org/officeDocument/2006/relationships/hyperlink" Target="http://www.paidika.gr/index.php?option=com_content&amp;task=blogcategory&amp;id=145&amp;Itemid=389"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9.jpeg"/><Relationship Id="rId82" Type="http://schemas.openxmlformats.org/officeDocument/2006/relationships/hyperlink" Target="http://www.kilkis-press.gr/blog/paradoseis-kai-ethima-toy-pasxa-ston-kosmo" TargetMode="External"/><Relationship Id="rId19" Type="http://schemas.openxmlformats.org/officeDocument/2006/relationships/hyperlink" Target="http://www.mamapeinao.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gitalschool.minedu.gov.gr/modules/ebook/show.php/DSDIM-F113/323/2177,7987/unit=2157" TargetMode="External"/><Relationship Id="rId22" Type="http://schemas.openxmlformats.org/officeDocument/2006/relationships/hyperlink" Target="http://www.griechenland.diplo.de/Vertretung/griechenland/el/01/Osterbraeuche.html" TargetMode="External"/><Relationship Id="rId27" Type="http://schemas.openxmlformats.org/officeDocument/2006/relationships/hyperlink" Target="http://www.youtube.com/watch?v=lkM9gXp1goM" TargetMode="External"/><Relationship Id="rId30" Type="http://schemas.openxmlformats.org/officeDocument/2006/relationships/image" Target="media/image3.jpeg"/><Relationship Id="rId35" Type="http://schemas.openxmlformats.org/officeDocument/2006/relationships/hyperlink" Target="http://thechrist.gr/el/584/karkavitsas-pasxa-pelaga/" TargetMode="External"/><Relationship Id="rId43" Type="http://schemas.openxmlformats.org/officeDocument/2006/relationships/image" Target="media/image11.jpeg"/><Relationship Id="rId48" Type="http://schemas.openxmlformats.org/officeDocument/2006/relationships/image" Target="media/image16.jpeg"/><Relationship Id="rId56" Type="http://schemas.openxmlformats.org/officeDocument/2006/relationships/image" Target="media/image24.jpeg"/><Relationship Id="rId64" Type="http://schemas.openxmlformats.org/officeDocument/2006/relationships/image" Target="media/image32.jpeg"/><Relationship Id="rId69" Type="http://schemas.openxmlformats.org/officeDocument/2006/relationships/hyperlink" Target="http://www.eortologio.gr/arthra/pasxa.php" TargetMode="External"/><Relationship Id="rId77" Type="http://schemas.openxmlformats.org/officeDocument/2006/relationships/hyperlink" Target="http://www.kilkis-press.gr/blog/paradoseis-kai-ethima-toy-pasxa-ston-kosmo" TargetMode="External"/><Relationship Id="rId8" Type="http://schemas.openxmlformats.org/officeDocument/2006/relationships/image" Target="media/image1.jpeg"/><Relationship Id="rId51" Type="http://schemas.openxmlformats.org/officeDocument/2006/relationships/image" Target="media/image19.jpeg"/><Relationship Id="rId72" Type="http://schemas.openxmlformats.org/officeDocument/2006/relationships/image" Target="media/image39.jpeg"/><Relationship Id="rId80" Type="http://schemas.openxmlformats.org/officeDocument/2006/relationships/hyperlink" Target="http://www.dw.de/&#960;&#945;&#963;&#967;&#945;&#955;&#953;&#957;&#940;-&#942;&#952;&#951;-&#954;&#945;&#953;-&#941;&#952;&#953;&#956;&#945;-&#963;&#964;&#951;&#8211;&#947;&#949;&#961;&#956;&#945;&#957;&#943;&#945;/a-2605568"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thechrist.gr/el/584/karkavitsas-pasxa-pelaga/" TargetMode="External"/><Relationship Id="rId17" Type="http://schemas.openxmlformats.org/officeDocument/2006/relationships/hyperlink" Target="http://www.kilkis-press.gr/" TargetMode="External"/><Relationship Id="rId25" Type="http://schemas.openxmlformats.org/officeDocument/2006/relationships/hyperlink" Target="http://www.youtube.com/watch?v=BCJ6CSQ4Fy8" TargetMode="External"/><Relationship Id="rId33" Type="http://schemas.openxmlformats.org/officeDocument/2006/relationships/image" Target="media/image5.jpeg"/><Relationship Id="rId38" Type="http://schemas.openxmlformats.org/officeDocument/2006/relationships/image" Target="media/image8.jpeg"/><Relationship Id="rId46" Type="http://schemas.openxmlformats.org/officeDocument/2006/relationships/image" Target="media/image14.jpeg"/><Relationship Id="rId59" Type="http://schemas.openxmlformats.org/officeDocument/2006/relationships/image" Target="media/image27.jpeg"/><Relationship Id="rId67" Type="http://schemas.openxmlformats.org/officeDocument/2006/relationships/image" Target="media/image35.jpeg"/><Relationship Id="rId20" Type="http://schemas.openxmlformats.org/officeDocument/2006/relationships/hyperlink" Target="http://www.paidika.gr/index.php?option=com_content&amp;task=blogcategory&amp;id=145&amp;Itemid=389" TargetMode="External"/><Relationship Id="rId41" Type="http://schemas.openxmlformats.org/officeDocument/2006/relationships/hyperlink" Target="http://www.hprt-archives.gr/V3/public/main/page-assetview.aspx?tid=75418&amp;autostart%20" TargetMode="External"/><Relationship Id="rId54" Type="http://schemas.openxmlformats.org/officeDocument/2006/relationships/image" Target="media/image22.jpeg"/><Relationship Id="rId62" Type="http://schemas.openxmlformats.org/officeDocument/2006/relationships/image" Target="media/image30.jpeg"/><Relationship Id="rId70" Type="http://schemas.openxmlformats.org/officeDocument/2006/relationships/image" Target="media/image37.jpeg"/><Relationship Id="rId75" Type="http://schemas.openxmlformats.org/officeDocument/2006/relationships/image" Target="media/image42.jpeg"/><Relationship Id="rId83" Type="http://schemas.openxmlformats.org/officeDocument/2006/relationships/hyperlink" Target="http://www.mamapeinao.gr/articles/448-&#928;&#945;&#963;&#967;&#945;&#955;&#953;&#957;&#940;-&#941;&#952;&#953;&#956;&#945;-&#964;&#959;&#965;-&#954;&#972;&#963;&#956;&#959;&#96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wikipedia.org/wiki/%CE%A0%CE%AC%CF%83%CF%87%CE%B1" TargetMode="External"/><Relationship Id="rId23" Type="http://schemas.openxmlformats.org/officeDocument/2006/relationships/hyperlink" Target="http://www.griechenland.diplo.de/" TargetMode="External"/><Relationship Id="rId28" Type="http://schemas.openxmlformats.org/officeDocument/2006/relationships/hyperlink" Target="http://www.youtube.com/watch?v=pTduQFhzkCo" TargetMode="External"/><Relationship Id="rId36" Type="http://schemas.openxmlformats.org/officeDocument/2006/relationships/image" Target="media/image7.jpeg"/><Relationship Id="rId49" Type="http://schemas.openxmlformats.org/officeDocument/2006/relationships/image" Target="media/image17.jpeg"/><Relationship Id="rId57" Type="http://schemas.openxmlformats.org/officeDocument/2006/relationships/image" Target="media/image25.jpeg"/><Relationship Id="rId10" Type="http://schemas.openxmlformats.org/officeDocument/2006/relationships/hyperlink" Target="http://www.greeklanguage.gr" TargetMode="External"/><Relationship Id="rId31" Type="http://schemas.openxmlformats.org/officeDocument/2006/relationships/hyperlink" Target="http://el.wikipedia.org/wiki/" TargetMode="External"/><Relationship Id="rId44" Type="http://schemas.openxmlformats.org/officeDocument/2006/relationships/image" Target="media/image12.jpeg"/><Relationship Id="rId52"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image" Target="media/image33.jpeg"/><Relationship Id="rId73" Type="http://schemas.openxmlformats.org/officeDocument/2006/relationships/image" Target="media/image40.jpeg"/><Relationship Id="rId78" Type="http://schemas.openxmlformats.org/officeDocument/2006/relationships/hyperlink" Target="http://www.mamapeinao.gr/articles/448-&#928;&#945;&#963;&#967;&#945;&#955;&#953;&#957;&#940;-&#941;&#952;&#953;&#956;&#945;-&#964;&#959;&#965;-&#954;&#972;&#963;&#956;&#959;&#965;" TargetMode="External"/><Relationship Id="rId81" Type="http://schemas.openxmlformats.org/officeDocument/2006/relationships/hyperlink" Target="http://www.griechenland.diplo.de/Vertretung/griechenland/el/01/Osterbraeuche.html" TargetMode="External"/><Relationship Id="rId86"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B1E6A-62D8-4BB1-A856-B749F91D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5040</Words>
  <Characters>27221</Characters>
  <Application>Microsoft Office Word</Application>
  <DocSecurity>0</DocSecurity>
  <Lines>226</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32197</CharactersWithSpaces>
  <SharedDoc>false</SharedDoc>
  <HLinks>
    <vt:vector size="228" baseType="variant">
      <vt:variant>
        <vt:i4>7471108</vt:i4>
      </vt:variant>
      <vt:variant>
        <vt:i4>198</vt:i4>
      </vt:variant>
      <vt:variant>
        <vt:i4>0</vt:i4>
      </vt:variant>
      <vt:variant>
        <vt:i4>5</vt:i4>
      </vt:variant>
      <vt:variant>
        <vt:lpwstr>http://www.greek-language.gr/greekLang/modern_greek/studies/ict/teens/index.html</vt:lpwstr>
      </vt:variant>
      <vt:variant>
        <vt:lpwstr/>
      </vt:variant>
      <vt:variant>
        <vt:i4>66191475</vt:i4>
      </vt:variant>
      <vt:variant>
        <vt:i4>195</vt:i4>
      </vt:variant>
      <vt:variant>
        <vt:i4>0</vt:i4>
      </vt:variant>
      <vt:variant>
        <vt:i4>5</vt:i4>
      </vt:variant>
      <vt:variant>
        <vt:lpwstr/>
      </vt:variant>
      <vt:variant>
        <vt:lpwstr>επφ2</vt:lpwstr>
      </vt:variant>
      <vt:variant>
        <vt:i4>7930801</vt:i4>
      </vt:variant>
      <vt:variant>
        <vt:i4>192</vt:i4>
      </vt:variant>
      <vt:variant>
        <vt:i4>0</vt:i4>
      </vt:variant>
      <vt:variant>
        <vt:i4>5</vt:i4>
      </vt:variant>
      <vt:variant>
        <vt:lpwstr>http://www.mamapeinao.gr/articles/448-Πασχαλινά-έθιμα-του-κόσμου</vt:lpwstr>
      </vt:variant>
      <vt:variant>
        <vt:lpwstr/>
      </vt:variant>
      <vt:variant>
        <vt:i4>3801145</vt:i4>
      </vt:variant>
      <vt:variant>
        <vt:i4>189</vt:i4>
      </vt:variant>
      <vt:variant>
        <vt:i4>0</vt:i4>
      </vt:variant>
      <vt:variant>
        <vt:i4>5</vt:i4>
      </vt:variant>
      <vt:variant>
        <vt:lpwstr>http://www.kilkis-press.gr/blog/paradoseis-kai-ethima-toy-pasxa-ston-kosmo</vt:lpwstr>
      </vt:variant>
      <vt:variant>
        <vt:lpwstr/>
      </vt:variant>
      <vt:variant>
        <vt:i4>1048598</vt:i4>
      </vt:variant>
      <vt:variant>
        <vt:i4>186</vt:i4>
      </vt:variant>
      <vt:variant>
        <vt:i4>0</vt:i4>
      </vt:variant>
      <vt:variant>
        <vt:i4>5</vt:i4>
      </vt:variant>
      <vt:variant>
        <vt:lpwstr>http://www.griechenland.diplo.de/Vertretung/griechenland/el/01/Osterbraeuche.html</vt:lpwstr>
      </vt:variant>
      <vt:variant>
        <vt:lpwstr/>
      </vt:variant>
      <vt:variant>
        <vt:i4>3351445</vt:i4>
      </vt:variant>
      <vt:variant>
        <vt:i4>183</vt:i4>
      </vt:variant>
      <vt:variant>
        <vt:i4>0</vt:i4>
      </vt:variant>
      <vt:variant>
        <vt:i4>5</vt:i4>
      </vt:variant>
      <vt:variant>
        <vt:lpwstr>http://www.dw.de/πασχαλινά-ήθη-και-έθιμα-στη–γερμανία/a-2605568</vt:lpwstr>
      </vt:variant>
      <vt:variant>
        <vt:lpwstr/>
      </vt:variant>
      <vt:variant>
        <vt:i4>7798814</vt:i4>
      </vt:variant>
      <vt:variant>
        <vt:i4>180</vt:i4>
      </vt:variant>
      <vt:variant>
        <vt:i4>0</vt:i4>
      </vt:variant>
      <vt:variant>
        <vt:i4>5</vt:i4>
      </vt:variant>
      <vt:variant>
        <vt:lpwstr>http://www.paidika.gr/index.php?option=com_content&amp;task=blogcategory&amp;id=145&amp;Itemid=389</vt:lpwstr>
      </vt:variant>
      <vt:variant>
        <vt:lpwstr/>
      </vt:variant>
      <vt:variant>
        <vt:i4>7930801</vt:i4>
      </vt:variant>
      <vt:variant>
        <vt:i4>177</vt:i4>
      </vt:variant>
      <vt:variant>
        <vt:i4>0</vt:i4>
      </vt:variant>
      <vt:variant>
        <vt:i4>5</vt:i4>
      </vt:variant>
      <vt:variant>
        <vt:lpwstr>http://www.mamapeinao.gr/articles/448-Πασχαλινά-έθιμα-του-κόσμου</vt:lpwstr>
      </vt:variant>
      <vt:variant>
        <vt:lpwstr/>
      </vt:variant>
      <vt:variant>
        <vt:i4>3801145</vt:i4>
      </vt:variant>
      <vt:variant>
        <vt:i4>174</vt:i4>
      </vt:variant>
      <vt:variant>
        <vt:i4>0</vt:i4>
      </vt:variant>
      <vt:variant>
        <vt:i4>5</vt:i4>
      </vt:variant>
      <vt:variant>
        <vt:lpwstr>http://www.kilkis-press.gr/blog/paradoseis-kai-ethima-toy-pasxa-ston-kosmo</vt:lpwstr>
      </vt:variant>
      <vt:variant>
        <vt:lpwstr/>
      </vt:variant>
      <vt:variant>
        <vt:i4>66125939</vt:i4>
      </vt:variant>
      <vt:variant>
        <vt:i4>171</vt:i4>
      </vt:variant>
      <vt:variant>
        <vt:i4>0</vt:i4>
      </vt:variant>
      <vt:variant>
        <vt:i4>5</vt:i4>
      </vt:variant>
      <vt:variant>
        <vt:lpwstr/>
      </vt:variant>
      <vt:variant>
        <vt:lpwstr>επφ1</vt:lpwstr>
      </vt:variant>
      <vt:variant>
        <vt:i4>1966094</vt:i4>
      </vt:variant>
      <vt:variant>
        <vt:i4>153</vt:i4>
      </vt:variant>
      <vt:variant>
        <vt:i4>0</vt:i4>
      </vt:variant>
      <vt:variant>
        <vt:i4>5</vt:i4>
      </vt:variant>
      <vt:variant>
        <vt:lpwstr>http://www.eortologio.gr/arthra/pasxa.php</vt:lpwstr>
      </vt:variant>
      <vt:variant>
        <vt:lpwstr/>
      </vt:variant>
      <vt:variant>
        <vt:i4>3277766</vt:i4>
      </vt:variant>
      <vt:variant>
        <vt:i4>114</vt:i4>
      </vt:variant>
      <vt:variant>
        <vt:i4>0</vt:i4>
      </vt:variant>
      <vt:variant>
        <vt:i4>5</vt:i4>
      </vt:variant>
      <vt:variant>
        <vt:lpwstr/>
      </vt:variant>
      <vt:variant>
        <vt:lpwstr>φ2</vt:lpwstr>
      </vt:variant>
      <vt:variant>
        <vt:i4>3212230</vt:i4>
      </vt:variant>
      <vt:variant>
        <vt:i4>105</vt:i4>
      </vt:variant>
      <vt:variant>
        <vt:i4>0</vt:i4>
      </vt:variant>
      <vt:variant>
        <vt:i4>5</vt:i4>
      </vt:variant>
      <vt:variant>
        <vt:lpwstr/>
      </vt:variant>
      <vt:variant>
        <vt:lpwstr>φ1</vt:lpwstr>
      </vt:variant>
      <vt:variant>
        <vt:i4>6029374</vt:i4>
      </vt:variant>
      <vt:variant>
        <vt:i4>96</vt:i4>
      </vt:variant>
      <vt:variant>
        <vt:i4>0</vt:i4>
      </vt:variant>
      <vt:variant>
        <vt:i4>5</vt:i4>
      </vt:variant>
      <vt:variant>
        <vt:lpwstr>https://www.youtube.com/watch?v=2nY95lB_MgI</vt:lpwstr>
      </vt:variant>
      <vt:variant>
        <vt:lpwstr/>
      </vt:variant>
      <vt:variant>
        <vt:i4>5439507</vt:i4>
      </vt:variant>
      <vt:variant>
        <vt:i4>93</vt:i4>
      </vt:variant>
      <vt:variant>
        <vt:i4>0</vt:i4>
      </vt:variant>
      <vt:variant>
        <vt:i4>5</vt:i4>
      </vt:variant>
      <vt:variant>
        <vt:lpwstr>http://www.hprt-archives.gr/V3/public/main/page-assetview.aspx?tid=75418&amp;autostart%20</vt:lpwstr>
      </vt:variant>
      <vt:variant>
        <vt:lpwstr/>
      </vt:variant>
      <vt:variant>
        <vt:i4>1900620</vt:i4>
      </vt:variant>
      <vt:variant>
        <vt:i4>81</vt:i4>
      </vt:variant>
      <vt:variant>
        <vt:i4>0</vt:i4>
      </vt:variant>
      <vt:variant>
        <vt:i4>5</vt:i4>
      </vt:variant>
      <vt:variant>
        <vt:lpwstr>http://digitalschool.minedu.gov.gr/modules/ebook/show.php/DSDIM-F113/323/2177,7987/unit=2157</vt:lpwstr>
      </vt:variant>
      <vt:variant>
        <vt:lpwstr/>
      </vt:variant>
      <vt:variant>
        <vt:i4>5046295</vt:i4>
      </vt:variant>
      <vt:variant>
        <vt:i4>75</vt:i4>
      </vt:variant>
      <vt:variant>
        <vt:i4>0</vt:i4>
      </vt:variant>
      <vt:variant>
        <vt:i4>5</vt:i4>
      </vt:variant>
      <vt:variant>
        <vt:lpwstr>http://thechrist.gr/el/584/karkavitsas-pasxa-pelaga/</vt:lpwstr>
      </vt:variant>
      <vt:variant>
        <vt:lpwstr/>
      </vt:variant>
      <vt:variant>
        <vt:i4>2031640</vt:i4>
      </vt:variant>
      <vt:variant>
        <vt:i4>63</vt:i4>
      </vt:variant>
      <vt:variant>
        <vt:i4>0</vt:i4>
      </vt:variant>
      <vt:variant>
        <vt:i4>5</vt:i4>
      </vt:variant>
      <vt:variant>
        <vt:lpwstr>http://el.wikipedia.org/wiki/</vt:lpwstr>
      </vt:variant>
      <vt:variant>
        <vt:lpwstr/>
      </vt:variant>
      <vt:variant>
        <vt:i4>65732628</vt:i4>
      </vt:variant>
      <vt:variant>
        <vt:i4>57</vt:i4>
      </vt:variant>
      <vt:variant>
        <vt:i4>0</vt:i4>
      </vt:variant>
      <vt:variant>
        <vt:i4>5</vt:i4>
      </vt:variant>
      <vt:variant>
        <vt:lpwstr>Η ζωή του Χριστού</vt:lpwstr>
      </vt:variant>
      <vt:variant>
        <vt:lpwstr/>
      </vt:variant>
      <vt:variant>
        <vt:i4>2949177</vt:i4>
      </vt:variant>
      <vt:variant>
        <vt:i4>54</vt:i4>
      </vt:variant>
      <vt:variant>
        <vt:i4>0</vt:i4>
      </vt:variant>
      <vt:variant>
        <vt:i4>5</vt:i4>
      </vt:variant>
      <vt:variant>
        <vt:lpwstr>http://www.youtube.com/watch?v=pTduQFhzkCo</vt:lpwstr>
      </vt:variant>
      <vt:variant>
        <vt:lpwstr/>
      </vt:variant>
      <vt:variant>
        <vt:i4>3670067</vt:i4>
      </vt:variant>
      <vt:variant>
        <vt:i4>51</vt:i4>
      </vt:variant>
      <vt:variant>
        <vt:i4>0</vt:i4>
      </vt:variant>
      <vt:variant>
        <vt:i4>5</vt:i4>
      </vt:variant>
      <vt:variant>
        <vt:lpwstr>http://www.youtube.com/watch?v=lkM9gXp1goM</vt:lpwstr>
      </vt:variant>
      <vt:variant>
        <vt:lpwstr/>
      </vt:variant>
      <vt:variant>
        <vt:i4>6291500</vt:i4>
      </vt:variant>
      <vt:variant>
        <vt:i4>48</vt:i4>
      </vt:variant>
      <vt:variant>
        <vt:i4>0</vt:i4>
      </vt:variant>
      <vt:variant>
        <vt:i4>5</vt:i4>
      </vt:variant>
      <vt:variant>
        <vt:lpwstr>http://www.youtube.com/watch?v=BCJ6CSQ4Fy8</vt:lpwstr>
      </vt:variant>
      <vt:variant>
        <vt:lpwstr/>
      </vt:variant>
      <vt:variant>
        <vt:i4>6291500</vt:i4>
      </vt:variant>
      <vt:variant>
        <vt:i4>45</vt:i4>
      </vt:variant>
      <vt:variant>
        <vt:i4>0</vt:i4>
      </vt:variant>
      <vt:variant>
        <vt:i4>5</vt:i4>
      </vt:variant>
      <vt:variant>
        <vt:lpwstr>http://www.youtube.com/watch?v=BCJ6CSQ4Fy8</vt:lpwstr>
      </vt:variant>
      <vt:variant>
        <vt:lpwstr/>
      </vt:variant>
      <vt:variant>
        <vt:i4>3407990</vt:i4>
      </vt:variant>
      <vt:variant>
        <vt:i4>42</vt:i4>
      </vt:variant>
      <vt:variant>
        <vt:i4>0</vt:i4>
      </vt:variant>
      <vt:variant>
        <vt:i4>5</vt:i4>
      </vt:variant>
      <vt:variant>
        <vt:lpwstr>http://www.dw.de/%CF%80%CE%B1%CF%83%CF%87%CE%B1%CE%BB%CE%B9%CE%BD%CE%AC-%CE%AE%CE%B8%CE%B7-%CE%BA%CE%B1%CE%B9-%CE%AD%CE%B8%CE%B9%CE%BC%CE%B1-%CF%83%CF%84%CE%B7-%CE%B3%CE%B5%CF%81%CE%BC%CE%B1%CE%BD%CE%AF%CE%B1/a-2605568</vt:lpwstr>
      </vt:variant>
      <vt:variant>
        <vt:lpwstr/>
      </vt:variant>
      <vt:variant>
        <vt:i4>4259931</vt:i4>
      </vt:variant>
      <vt:variant>
        <vt:i4>39</vt:i4>
      </vt:variant>
      <vt:variant>
        <vt:i4>0</vt:i4>
      </vt:variant>
      <vt:variant>
        <vt:i4>5</vt:i4>
      </vt:variant>
      <vt:variant>
        <vt:lpwstr>http://www.griechenland.diplo.de/</vt:lpwstr>
      </vt:variant>
      <vt:variant>
        <vt:lpwstr/>
      </vt:variant>
      <vt:variant>
        <vt:i4>1048598</vt:i4>
      </vt:variant>
      <vt:variant>
        <vt:i4>36</vt:i4>
      </vt:variant>
      <vt:variant>
        <vt:i4>0</vt:i4>
      </vt:variant>
      <vt:variant>
        <vt:i4>5</vt:i4>
      </vt:variant>
      <vt:variant>
        <vt:lpwstr>http://www.griechenland.diplo.de/Vertretung/griechenland/el/01/Osterbraeuche.html</vt:lpwstr>
      </vt:variant>
      <vt:variant>
        <vt:lpwstr/>
      </vt:variant>
      <vt:variant>
        <vt:i4>7471202</vt:i4>
      </vt:variant>
      <vt:variant>
        <vt:i4>33</vt:i4>
      </vt:variant>
      <vt:variant>
        <vt:i4>0</vt:i4>
      </vt:variant>
      <vt:variant>
        <vt:i4>5</vt:i4>
      </vt:variant>
      <vt:variant>
        <vt:lpwstr>http://www.paidika.gr/</vt:lpwstr>
      </vt:variant>
      <vt:variant>
        <vt:lpwstr/>
      </vt:variant>
      <vt:variant>
        <vt:i4>7798814</vt:i4>
      </vt:variant>
      <vt:variant>
        <vt:i4>30</vt:i4>
      </vt:variant>
      <vt:variant>
        <vt:i4>0</vt:i4>
      </vt:variant>
      <vt:variant>
        <vt:i4>5</vt:i4>
      </vt:variant>
      <vt:variant>
        <vt:lpwstr>http://www.paidika.gr/index.php?option=com_content&amp;task=blogcategory&amp;id=145&amp;Itemid=389</vt:lpwstr>
      </vt:variant>
      <vt:variant>
        <vt:lpwstr/>
      </vt:variant>
      <vt:variant>
        <vt:i4>983123</vt:i4>
      </vt:variant>
      <vt:variant>
        <vt:i4>27</vt:i4>
      </vt:variant>
      <vt:variant>
        <vt:i4>0</vt:i4>
      </vt:variant>
      <vt:variant>
        <vt:i4>5</vt:i4>
      </vt:variant>
      <vt:variant>
        <vt:lpwstr>http://www.mamapeinao.gr/</vt:lpwstr>
      </vt:variant>
      <vt:variant>
        <vt:lpwstr/>
      </vt:variant>
      <vt:variant>
        <vt:i4>7340081</vt:i4>
      </vt:variant>
      <vt:variant>
        <vt:i4>24</vt:i4>
      </vt:variant>
      <vt:variant>
        <vt:i4>0</vt:i4>
      </vt:variant>
      <vt:variant>
        <vt:i4>5</vt:i4>
      </vt:variant>
      <vt:variant>
        <vt:lpwstr>http://www.mamapeinao.gr/articles/448-%CE%A0%CE%B1%CF%83%CF%87%CE%B1%CE%BB%CE%B9%CE%BD%CE%AC-%CE%AD%CE%B8%CE%B9%CE%BC%CE%B1-%CF%84%CE%BF%CF%85-%CE%BA%CF%8C%CF%83%CE%BC%CE%BF%CF%85</vt:lpwstr>
      </vt:variant>
      <vt:variant>
        <vt:lpwstr/>
      </vt:variant>
      <vt:variant>
        <vt:i4>3473440</vt:i4>
      </vt:variant>
      <vt:variant>
        <vt:i4>21</vt:i4>
      </vt:variant>
      <vt:variant>
        <vt:i4>0</vt:i4>
      </vt:variant>
      <vt:variant>
        <vt:i4>5</vt:i4>
      </vt:variant>
      <vt:variant>
        <vt:lpwstr>http://www.kilkis-press.gr/</vt:lpwstr>
      </vt:variant>
      <vt:variant>
        <vt:lpwstr/>
      </vt:variant>
      <vt:variant>
        <vt:i4>3801145</vt:i4>
      </vt:variant>
      <vt:variant>
        <vt:i4>18</vt:i4>
      </vt:variant>
      <vt:variant>
        <vt:i4>0</vt:i4>
      </vt:variant>
      <vt:variant>
        <vt:i4>5</vt:i4>
      </vt:variant>
      <vt:variant>
        <vt:lpwstr>http://www.kilkis-press.gr/blog/paradoseis-kai-ethima-toy-pasxa-ston-kosmo</vt:lpwstr>
      </vt:variant>
      <vt:variant>
        <vt:lpwstr/>
      </vt:variant>
      <vt:variant>
        <vt:i4>3997734</vt:i4>
      </vt:variant>
      <vt:variant>
        <vt:i4>15</vt:i4>
      </vt:variant>
      <vt:variant>
        <vt:i4>0</vt:i4>
      </vt:variant>
      <vt:variant>
        <vt:i4>5</vt:i4>
      </vt:variant>
      <vt:variant>
        <vt:lpwstr>http://el.wikipedia.org/wiki/%CE%A0%CE%AC%CF%83%CF%87%CE%B1</vt:lpwstr>
      </vt:variant>
      <vt:variant>
        <vt:lpwstr/>
      </vt:variant>
      <vt:variant>
        <vt:i4>1900620</vt:i4>
      </vt:variant>
      <vt:variant>
        <vt:i4>12</vt:i4>
      </vt:variant>
      <vt:variant>
        <vt:i4>0</vt:i4>
      </vt:variant>
      <vt:variant>
        <vt:i4>5</vt:i4>
      </vt:variant>
      <vt:variant>
        <vt:lpwstr>http://digitalschool.minedu.gov.gr/modules/ebook/show.php/DSDIM-F113/323/2177,7987/unit=2157</vt:lpwstr>
      </vt:variant>
      <vt:variant>
        <vt:lpwstr/>
      </vt:variant>
      <vt:variant>
        <vt:i4>458847</vt:i4>
      </vt:variant>
      <vt:variant>
        <vt:i4>9</vt:i4>
      </vt:variant>
      <vt:variant>
        <vt:i4>0</vt:i4>
      </vt:variant>
      <vt:variant>
        <vt:i4>5</vt:i4>
      </vt:variant>
      <vt:variant>
        <vt:lpwstr>http://thechrist.gr/</vt:lpwstr>
      </vt:variant>
      <vt:variant>
        <vt:lpwstr/>
      </vt:variant>
      <vt:variant>
        <vt:i4>5046295</vt:i4>
      </vt:variant>
      <vt:variant>
        <vt:i4>6</vt:i4>
      </vt:variant>
      <vt:variant>
        <vt:i4>0</vt:i4>
      </vt:variant>
      <vt:variant>
        <vt:i4>5</vt:i4>
      </vt:variant>
      <vt:variant>
        <vt:lpwstr>http://thechrist.gr/el/584/karkavitsas-pasxa-pelaga/</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ΚΩΣΤΑΣ</cp:lastModifiedBy>
  <cp:revision>2</cp:revision>
  <dcterms:created xsi:type="dcterms:W3CDTF">2015-09-19T07:03:00Z</dcterms:created>
  <dcterms:modified xsi:type="dcterms:W3CDTF">2015-09-19T07:03:00Z</dcterms:modified>
</cp:coreProperties>
</file>